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1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872"/>
        <w:gridCol w:w="1293"/>
        <w:gridCol w:w="1434"/>
        <w:gridCol w:w="975"/>
        <w:gridCol w:w="1276"/>
        <w:gridCol w:w="1276"/>
        <w:gridCol w:w="493"/>
        <w:gridCol w:w="1293"/>
        <w:gridCol w:w="1293"/>
        <w:gridCol w:w="11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4174" w:type="dxa"/>
            <w:gridSpan w:val="11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br w:type="page"/>
            </w:r>
            <w:r>
              <w:rPr>
                <w:rFonts w:ascii="黑体" w:hAnsi="黑体" w:eastAsia="黑体" w:cs="宋体"/>
                <w:kern w:val="0"/>
                <w:sz w:val="28"/>
                <w:szCs w:val="28"/>
              </w:rPr>
              <w:t xml:space="preserve"> 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2"/>
                <w:szCs w:val="32"/>
              </w:rPr>
              <w:t>201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2"/>
                <w:szCs w:val="32"/>
              </w:rPr>
              <w:t>年山东高校优秀科研成果奖申报汇总表（人文社科类）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699" w:type="dxa"/>
            <w:gridSpan w:val="2"/>
            <w:tcBorders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:(盖章)</w:t>
            </w:r>
            <w:bookmarkStart w:id="0" w:name="_GoBack"/>
            <w:bookmarkEnd w:id="0"/>
          </w:p>
        </w:tc>
        <w:tc>
          <w:tcPr>
            <w:tcW w:w="129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tcBorders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2" w:type="dxa"/>
            <w:tcBorders>
              <w:left w:val="nil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其他完成人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申报学科</w:t>
            </w: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174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注：</w:t>
            </w:r>
            <w:r>
              <w:rPr>
                <w:rFonts w:hint="eastAsia"/>
                <w:kern w:val="0"/>
                <w:sz w:val="18"/>
                <w:szCs w:val="18"/>
              </w:rPr>
              <w:t>（一）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“成果形式”：</w:t>
            </w:r>
            <w:r>
              <w:rPr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著作</w:t>
            </w:r>
            <w:r>
              <w:rPr>
                <w:kern w:val="0"/>
                <w:sz w:val="18"/>
                <w:szCs w:val="18"/>
              </w:rPr>
              <w:t xml:space="preserve">  2.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  <w:r>
              <w:rPr>
                <w:kern w:val="0"/>
                <w:sz w:val="18"/>
                <w:szCs w:val="18"/>
              </w:rPr>
              <w:t xml:space="preserve">  3.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研究报告（请先填著作类成果再填论文或研究报告类成果</w:t>
            </w:r>
            <w:r>
              <w:rPr>
                <w:kern w:val="0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/>
                <w:kern w:val="0"/>
                <w:sz w:val="18"/>
                <w:szCs w:val="18"/>
              </w:rPr>
              <w:t>（二）“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申报学科</w:t>
            </w:r>
            <w:r>
              <w:rPr>
                <w:rFonts w:hint="eastAsia"/>
                <w:kern w:val="0"/>
                <w:sz w:val="18"/>
                <w:szCs w:val="18"/>
              </w:rPr>
              <w:t>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请依据附件</w:t>
            </w: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填写。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30C3"/>
    <w:rsid w:val="002A3AB1"/>
    <w:rsid w:val="00604750"/>
    <w:rsid w:val="00612A18"/>
    <w:rsid w:val="008130C3"/>
    <w:rsid w:val="00B57505"/>
    <w:rsid w:val="07365534"/>
    <w:rsid w:val="29F7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261</Characters>
  <Lines>2</Lines>
  <Paragraphs>1</Paragraphs>
  <TotalTime>0</TotalTime>
  <ScaleCrop>false</ScaleCrop>
  <LinksUpToDate>false</LinksUpToDate>
  <CharactersWithSpaces>305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2016-09-23T00:29:00Z</dcterms:created>
  <dc:creator>liu</dc:creator>
  <cp:lastModifiedBy>Administrator</cp:lastModifiedBy>
  <dcterms:modified xsi:type="dcterms:W3CDTF">2018-06-29T02:20:38Z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