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954A">
      <w:pPr>
        <w:spacing w:line="600" w:lineRule="exac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 w14:paraId="5FC45C8F">
      <w:pPr>
        <w:spacing w:line="600" w:lineRule="exact"/>
        <w:rPr>
          <w:rFonts w:ascii="宋体" w:hAnsi="宋体" w:eastAsia="仿宋_GB2312" w:cs="仿宋_GB2312"/>
          <w:b/>
          <w:bCs/>
          <w:sz w:val="32"/>
          <w:szCs w:val="32"/>
        </w:rPr>
      </w:pPr>
    </w:p>
    <w:p w14:paraId="32732777">
      <w:pPr>
        <w:spacing w:line="6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</w:rPr>
        <w:t>中医药传承创新发展调研课题研究方向</w:t>
      </w:r>
      <w:bookmarkEnd w:id="0"/>
    </w:p>
    <w:p w14:paraId="3C05C225">
      <w:pPr>
        <w:spacing w:line="6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</w:p>
    <w:p w14:paraId="1F5ECA91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1.构建符合中医药特点的医保支付方式研究</w:t>
      </w:r>
    </w:p>
    <w:p w14:paraId="3E6623E3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2.深化中医优势病种收付费改革研究</w:t>
      </w:r>
    </w:p>
    <w:p w14:paraId="6AB0216A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3.日间中医医疗服务研究</w:t>
      </w:r>
    </w:p>
    <w:p w14:paraId="59E27FBA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4.调整中医医疗服务项目价格研究</w:t>
      </w:r>
    </w:p>
    <w:p w14:paraId="2DC1AB13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5.</w:t>
      </w:r>
      <w:r>
        <w:rPr>
          <w:rFonts w:hint="eastAsia" w:ascii="宋体" w:hAnsi="宋体" w:eastAsia="仿宋_GB2312" w:cs="仿宋_GB2312"/>
          <w:sz w:val="32"/>
          <w:szCs w:val="40"/>
        </w:rPr>
        <w:t>完善医疗机构治疗性中药制剂调剂使用医保政策研究</w:t>
      </w:r>
    </w:p>
    <w:p w14:paraId="5ADD7CA5">
      <w:pPr>
        <w:spacing w:line="600" w:lineRule="exact"/>
        <w:ind w:left="1904" w:leftChars="304" w:hanging="1272" w:hangingChars="4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6.完善“三医”协同发展和治理协作会商机制研究</w:t>
      </w:r>
    </w:p>
    <w:p w14:paraId="5DD4452F">
      <w:pPr>
        <w:spacing w:line="600" w:lineRule="exact"/>
        <w:ind w:left="1586" w:leftChars="304" w:hanging="954" w:hangingChars="3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7.智慧中医医院信息与数字化建设路径研究</w:t>
      </w:r>
    </w:p>
    <w:p w14:paraId="7AC66A0A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8.人工智能技术在中医药领域的应用研究</w:t>
      </w:r>
    </w:p>
    <w:p w14:paraId="01B7F139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9.县级中医医院在紧密型县域医共体中的功能发挥与优化路径研究</w:t>
      </w:r>
    </w:p>
    <w:p w14:paraId="409A2DF1">
      <w:pPr>
        <w:spacing w:line="600" w:lineRule="exact"/>
        <w:ind w:left="1586" w:leftChars="304" w:hanging="954" w:hangingChars="3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10.中西医结合协同模式构建与效能提升策略研究</w:t>
      </w:r>
    </w:p>
    <w:p w14:paraId="27AB37FE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11.中医疗效评价体系构建与可视化呈现研究</w:t>
      </w:r>
    </w:p>
    <w:p w14:paraId="30EC7409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12.中医优势专科集群发展模式成效研究</w:t>
      </w:r>
    </w:p>
    <w:p w14:paraId="40F74C64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13.基层中医药传统人才培养新模式研究</w:t>
      </w:r>
    </w:p>
    <w:p w14:paraId="250BEB93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14.全国名老中医药专家传承工作室建设及管理培养模式研究</w:t>
      </w:r>
    </w:p>
    <w:p w14:paraId="4AB12598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15.</w:t>
      </w:r>
      <w:r>
        <w:rPr>
          <w:rFonts w:ascii="宋体" w:hAnsi="宋体" w:eastAsia="仿宋_GB2312" w:cs="仿宋_GB2312"/>
          <w:sz w:val="32"/>
          <w:szCs w:val="32"/>
        </w:rPr>
        <w:t>中医药科技成果转化路径研究</w:t>
      </w:r>
    </w:p>
    <w:p w14:paraId="32BEF13A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16.中医药文化的现代传播研究</w:t>
      </w:r>
    </w:p>
    <w:p w14:paraId="2C663382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17.中医药文化的跨界融合研究</w:t>
      </w:r>
    </w:p>
    <w:p w14:paraId="080058FA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18.中医药文化现代价值挖掘研究</w:t>
      </w:r>
    </w:p>
    <w:p w14:paraId="1B64A491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19.中医医疗机构提供健康养生保健服务和产品路径研究</w:t>
      </w:r>
    </w:p>
    <w:p w14:paraId="01066D37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20.中药材深度挖掘与创新转化应用研究</w:t>
      </w:r>
    </w:p>
    <w:p w14:paraId="3DDD0A75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21.中医药养生保健大健康产品研发研究</w:t>
      </w:r>
    </w:p>
    <w:p w14:paraId="642561EB">
      <w:pPr>
        <w:spacing w:line="600" w:lineRule="exact"/>
        <w:ind w:firstLine="636" w:firstLineChars="200"/>
        <w:rPr>
          <w:rFonts w:ascii="宋体" w:hAnsi="宋体" w:eastAsia="仿宋_GB2312" w:cs="DejaVu Math TeX Gyre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22.中医药产品与智能健康科技融合创新研究</w:t>
      </w:r>
    </w:p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06A9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44D3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C52DE2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2</Pages>
  <Words>2485</Words>
  <Characters>2603</Characters>
  <Lines>24</Lines>
  <Paragraphs>7</Paragraphs>
  <TotalTime>23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董志伟</cp:lastModifiedBy>
  <cp:lastPrinted>2025-10-02T09:10:00Z</cp:lastPrinted>
  <dcterms:modified xsi:type="dcterms:W3CDTF">2025-10-23T02:14:54Z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3AECB944F5B644538AE0BCCC1A450854_12</vt:lpwstr>
  </property>
</Properties>
</file>