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7AA" w:rsidRDefault="00BD6BBC">
      <w:pPr>
        <w:rPr>
          <w:rFonts w:ascii="黑体" w:eastAsia="黑体" w:hAnsi="黑体"/>
          <w:b/>
          <w:bCs/>
          <w:sz w:val="32"/>
          <w:szCs w:val="32"/>
        </w:rPr>
      </w:pPr>
      <w:r>
        <w:rPr>
          <w:rFonts w:ascii="黑体" w:eastAsia="黑体" w:hAnsi="黑体" w:hint="eastAsia"/>
          <w:b/>
          <w:bCs/>
          <w:sz w:val="32"/>
          <w:szCs w:val="32"/>
        </w:rPr>
        <w:t>附件</w:t>
      </w:r>
      <w:r>
        <w:rPr>
          <w:rFonts w:ascii="黑体" w:eastAsia="黑体" w:hAnsi="黑体"/>
          <w:b/>
          <w:bCs/>
          <w:sz w:val="32"/>
          <w:szCs w:val="32"/>
        </w:rPr>
        <w:t>3</w:t>
      </w:r>
    </w:p>
    <w:p w:rsidR="003257AA" w:rsidRDefault="003257AA">
      <w:pPr>
        <w:jc w:val="center"/>
        <w:rPr>
          <w:rFonts w:ascii="华文中宋" w:eastAsia="华文中宋" w:hAnsi="华文中宋"/>
          <w:b/>
          <w:sz w:val="40"/>
          <w:szCs w:val="40"/>
        </w:rPr>
      </w:pPr>
    </w:p>
    <w:p w:rsidR="003257AA" w:rsidRDefault="00BD6BBC">
      <w:pPr>
        <w:jc w:val="center"/>
        <w:rPr>
          <w:rFonts w:ascii="华文中宋" w:eastAsia="华文中宋" w:hAnsi="华文中宋" w:cs="宋体"/>
          <w:b/>
          <w:bCs/>
          <w:kern w:val="36"/>
          <w:sz w:val="40"/>
          <w:szCs w:val="40"/>
        </w:rPr>
      </w:pPr>
      <w:r>
        <w:rPr>
          <w:rFonts w:ascii="华文中宋" w:eastAsia="华文中宋" w:hAnsi="华文中宋" w:hint="eastAsia"/>
          <w:b/>
          <w:sz w:val="40"/>
          <w:szCs w:val="40"/>
        </w:rPr>
        <w:t>2021</w:t>
      </w:r>
      <w:r>
        <w:rPr>
          <w:rFonts w:ascii="华文中宋" w:eastAsia="华文中宋" w:hAnsi="华文中宋"/>
          <w:b/>
          <w:sz w:val="40"/>
          <w:szCs w:val="40"/>
        </w:rPr>
        <w:t>年</w:t>
      </w:r>
      <w:r>
        <w:rPr>
          <w:rFonts w:ascii="华文中宋" w:eastAsia="华文中宋" w:hAnsi="华文中宋" w:hint="eastAsia"/>
          <w:b/>
          <w:sz w:val="40"/>
          <w:szCs w:val="40"/>
        </w:rPr>
        <w:t>残疾人体育专项研究</w:t>
      </w:r>
      <w:r>
        <w:rPr>
          <w:rFonts w:ascii="华文中宋" w:eastAsia="华文中宋" w:hAnsi="华文中宋" w:cs="宋体" w:hint="eastAsia"/>
          <w:b/>
          <w:bCs/>
          <w:kern w:val="36"/>
          <w:sz w:val="40"/>
          <w:szCs w:val="40"/>
        </w:rPr>
        <w:t>课题申报要求</w:t>
      </w:r>
    </w:p>
    <w:p w:rsidR="003257AA" w:rsidRDefault="003257AA">
      <w:pPr>
        <w:ind w:firstLineChars="200" w:firstLine="640"/>
        <w:rPr>
          <w:rFonts w:ascii="仿宋" w:eastAsia="仿宋" w:hAnsi="仿宋"/>
          <w:sz w:val="32"/>
          <w:szCs w:val="32"/>
        </w:rPr>
      </w:pPr>
    </w:p>
    <w:p w:rsidR="003257AA" w:rsidRDefault="00BD6BBC">
      <w:pPr>
        <w:ind w:firstLineChars="200" w:firstLine="640"/>
        <w:rPr>
          <w:rFonts w:ascii="仿宋" w:eastAsia="仿宋" w:hAnsi="仿宋"/>
          <w:sz w:val="32"/>
          <w:szCs w:val="32"/>
        </w:rPr>
      </w:pPr>
      <w:r>
        <w:rPr>
          <w:rFonts w:ascii="仿宋" w:eastAsia="仿宋" w:hAnsi="仿宋" w:hint="eastAsia"/>
          <w:sz w:val="32"/>
          <w:szCs w:val="32"/>
        </w:rPr>
        <w:t>为推动我国</w:t>
      </w:r>
      <w:r>
        <w:rPr>
          <w:rFonts w:ascii="仿宋" w:eastAsia="仿宋" w:hAnsi="仿宋"/>
          <w:sz w:val="32"/>
          <w:szCs w:val="32"/>
        </w:rPr>
        <w:t>残疾人</w:t>
      </w:r>
      <w:r>
        <w:rPr>
          <w:rFonts w:ascii="仿宋" w:eastAsia="仿宋" w:hAnsi="仿宋" w:hint="eastAsia"/>
          <w:sz w:val="32"/>
          <w:szCs w:val="32"/>
        </w:rPr>
        <w:t>体育积极发展，根据</w:t>
      </w:r>
      <w:r>
        <w:rPr>
          <w:rFonts w:ascii="仿宋" w:eastAsia="仿宋" w:hAnsi="仿宋"/>
          <w:sz w:val="32"/>
          <w:szCs w:val="32"/>
        </w:rPr>
        <w:t>《</w:t>
      </w:r>
      <w:r>
        <w:rPr>
          <w:rFonts w:ascii="仿宋" w:eastAsia="仿宋" w:hAnsi="仿宋" w:hint="eastAsia"/>
          <w:sz w:val="32"/>
          <w:szCs w:val="32"/>
        </w:rPr>
        <w:t>中国</w:t>
      </w:r>
      <w:r>
        <w:rPr>
          <w:rFonts w:ascii="仿宋" w:eastAsia="仿宋" w:hAnsi="仿宋"/>
          <w:sz w:val="32"/>
          <w:szCs w:val="32"/>
        </w:rPr>
        <w:t>残联课题管理办法》</w:t>
      </w:r>
      <w:r>
        <w:rPr>
          <w:rFonts w:ascii="仿宋" w:eastAsia="仿宋" w:hAnsi="仿宋" w:hint="eastAsia"/>
          <w:sz w:val="32"/>
          <w:szCs w:val="32"/>
        </w:rPr>
        <w:t>规定，</w:t>
      </w:r>
      <w:r>
        <w:rPr>
          <w:rFonts w:ascii="仿宋" w:eastAsia="仿宋" w:hAnsi="仿宋"/>
          <w:sz w:val="32"/>
          <w:szCs w:val="32"/>
        </w:rPr>
        <w:t>结合当前</w:t>
      </w:r>
      <w:r>
        <w:rPr>
          <w:rFonts w:ascii="仿宋" w:eastAsia="仿宋" w:hAnsi="仿宋" w:hint="eastAsia"/>
          <w:sz w:val="32"/>
          <w:szCs w:val="32"/>
        </w:rPr>
        <w:t>工作重点、难点和前沿问题，中国残联拟组织开展</w:t>
      </w:r>
      <w:r>
        <w:rPr>
          <w:rFonts w:ascii="仿宋" w:eastAsia="仿宋" w:hAnsi="仿宋"/>
          <w:sz w:val="32"/>
          <w:szCs w:val="32"/>
        </w:rPr>
        <w:t>20</w:t>
      </w:r>
      <w:r>
        <w:rPr>
          <w:rFonts w:ascii="仿宋" w:eastAsia="仿宋" w:hAnsi="仿宋" w:hint="eastAsia"/>
          <w:sz w:val="32"/>
          <w:szCs w:val="32"/>
        </w:rPr>
        <w:t>21</w:t>
      </w:r>
      <w:r>
        <w:rPr>
          <w:rFonts w:ascii="仿宋" w:eastAsia="仿宋" w:hAnsi="仿宋" w:hint="eastAsia"/>
          <w:sz w:val="32"/>
          <w:szCs w:val="32"/>
        </w:rPr>
        <w:t>年度课题研究。具体申报指南如下：</w:t>
      </w:r>
    </w:p>
    <w:p w:rsidR="003257AA" w:rsidRDefault="00BD6BBC">
      <w:pPr>
        <w:ind w:firstLineChars="200" w:firstLine="640"/>
        <w:rPr>
          <w:rFonts w:ascii="黑体" w:eastAsia="黑体" w:hAnsi="黑体" w:cs="黑体"/>
          <w:sz w:val="32"/>
          <w:szCs w:val="32"/>
        </w:rPr>
      </w:pPr>
      <w:r>
        <w:rPr>
          <w:rFonts w:ascii="黑体" w:eastAsia="黑体" w:hAnsi="黑体" w:cs="黑体" w:hint="eastAsia"/>
          <w:sz w:val="32"/>
          <w:szCs w:val="32"/>
        </w:rPr>
        <w:t>一、研究方向</w:t>
      </w:r>
    </w:p>
    <w:p w:rsidR="003257AA" w:rsidRDefault="00BD6BBC">
      <w:pPr>
        <w:ind w:firstLineChars="200" w:firstLine="640"/>
        <w:rPr>
          <w:rFonts w:ascii="黑体" w:eastAsia="黑体" w:hAnsi="黑体"/>
          <w:sz w:val="30"/>
          <w:szCs w:val="30"/>
        </w:rPr>
      </w:pPr>
      <w:r>
        <w:rPr>
          <w:rFonts w:ascii="黑体" w:eastAsia="黑体" w:hAnsi="黑体" w:hint="eastAsia"/>
          <w:sz w:val="32"/>
          <w:szCs w:val="32"/>
        </w:rPr>
        <w:t>（</w:t>
      </w:r>
      <w:r>
        <w:rPr>
          <w:rFonts w:ascii="黑体" w:eastAsia="黑体" w:hAnsi="黑体" w:hint="eastAsia"/>
          <w:sz w:val="32"/>
          <w:szCs w:val="32"/>
        </w:rPr>
        <w:t>一</w:t>
      </w:r>
      <w:r>
        <w:rPr>
          <w:rFonts w:ascii="黑体" w:eastAsia="黑体" w:hAnsi="黑体" w:hint="eastAsia"/>
          <w:sz w:val="32"/>
          <w:szCs w:val="32"/>
        </w:rPr>
        <w:t>）</w:t>
      </w:r>
      <w:r>
        <w:rPr>
          <w:rFonts w:ascii="黑体" w:eastAsia="黑体" w:hAnsi="黑体" w:hint="eastAsia"/>
          <w:sz w:val="30"/>
          <w:szCs w:val="30"/>
        </w:rPr>
        <w:t>新时代</w:t>
      </w:r>
      <w:r>
        <w:rPr>
          <w:rFonts w:ascii="黑体" w:eastAsia="黑体" w:hAnsi="黑体" w:hint="eastAsia"/>
          <w:sz w:val="32"/>
          <w:szCs w:val="32"/>
        </w:rPr>
        <w:t>残疾人体育供需结构适配性研究</w:t>
      </w:r>
    </w:p>
    <w:p w:rsidR="003257AA" w:rsidRDefault="00BD6BBC">
      <w:pPr>
        <w:ind w:firstLineChars="200" w:firstLine="643"/>
        <w:rPr>
          <w:rFonts w:ascii="仿宋" w:eastAsia="仿宋" w:hAnsi="仿宋"/>
          <w:sz w:val="32"/>
          <w:szCs w:val="32"/>
        </w:rPr>
      </w:pPr>
      <w:r>
        <w:rPr>
          <w:rFonts w:ascii="仿宋" w:eastAsia="仿宋" w:hAnsi="仿宋" w:hint="eastAsia"/>
          <w:b/>
          <w:bCs/>
          <w:sz w:val="32"/>
          <w:szCs w:val="32"/>
        </w:rPr>
        <w:t>研究内容：</w:t>
      </w:r>
      <w:r>
        <w:rPr>
          <w:rFonts w:ascii="仿宋" w:eastAsia="仿宋" w:hAnsi="仿宋" w:hint="eastAsia"/>
          <w:sz w:val="32"/>
          <w:szCs w:val="32"/>
        </w:rPr>
        <w:t>理清我国残疾人体育基本需求及社会支持；在供给和需求的矛盾中运用数据科学的相关原理分析我国残疾人体育供需结构适配程度；结合我国目前的实际国情探讨如何提高供需结构的适配性。</w:t>
      </w:r>
    </w:p>
    <w:p w:rsidR="003257AA" w:rsidRDefault="00BD6BBC">
      <w:pPr>
        <w:ind w:firstLineChars="200" w:firstLine="643"/>
        <w:rPr>
          <w:rFonts w:ascii="仿宋" w:eastAsia="仿宋" w:hAnsi="仿宋"/>
          <w:bCs/>
          <w:sz w:val="32"/>
          <w:szCs w:val="32"/>
        </w:rPr>
      </w:pPr>
      <w:r>
        <w:rPr>
          <w:rFonts w:ascii="仿宋" w:eastAsia="仿宋" w:hAnsi="仿宋" w:hint="eastAsia"/>
          <w:b/>
          <w:sz w:val="32"/>
          <w:szCs w:val="32"/>
        </w:rPr>
        <w:t>预期目标：</w:t>
      </w:r>
      <w:r>
        <w:rPr>
          <w:rFonts w:ascii="仿宋" w:eastAsia="仿宋" w:hAnsi="仿宋" w:hint="eastAsia"/>
          <w:bCs/>
          <w:sz w:val="32"/>
          <w:szCs w:val="32"/>
        </w:rPr>
        <w:t>研究我国残疾人体育需求层次和规模以及我国残疾人体育供给方能够提供的服务规模、种类、水平等要素，根据人口学、地理学的算法，经过一定的调查研究，从大数据层面考察残疾人体育供需结构适配程度，为解决我国残疾人体育供需错位，精准供给残疾人公共体育服务，提供政策建议报告。</w:t>
      </w:r>
    </w:p>
    <w:p w:rsidR="003257AA" w:rsidRDefault="003257AA">
      <w:pPr>
        <w:rPr>
          <w:rFonts w:ascii="等线" w:eastAsia="等线" w:hAnsi="等线"/>
          <w:sz w:val="32"/>
          <w:szCs w:val="32"/>
        </w:rPr>
      </w:pPr>
    </w:p>
    <w:p w:rsidR="003257AA" w:rsidRDefault="00BD6BBC">
      <w:pPr>
        <w:ind w:firstLineChars="200" w:firstLine="640"/>
        <w:rPr>
          <w:rFonts w:ascii="黑体" w:eastAsia="黑体" w:hAnsi="黑体"/>
          <w:sz w:val="32"/>
          <w:szCs w:val="32"/>
        </w:rPr>
      </w:pPr>
      <w:r>
        <w:rPr>
          <w:rFonts w:ascii="黑体" w:eastAsia="黑体" w:hAnsi="黑体" w:hint="eastAsia"/>
          <w:sz w:val="32"/>
          <w:szCs w:val="32"/>
        </w:rPr>
        <w:t>（</w:t>
      </w:r>
      <w:r>
        <w:rPr>
          <w:rFonts w:ascii="黑体" w:eastAsia="黑体" w:hAnsi="黑体" w:hint="eastAsia"/>
          <w:sz w:val="32"/>
          <w:szCs w:val="32"/>
        </w:rPr>
        <w:t>二</w:t>
      </w:r>
      <w:r>
        <w:rPr>
          <w:rFonts w:ascii="黑体" w:eastAsia="黑体" w:hAnsi="黑体" w:hint="eastAsia"/>
          <w:sz w:val="32"/>
          <w:szCs w:val="32"/>
        </w:rPr>
        <w:t>)</w:t>
      </w:r>
      <w:r>
        <w:rPr>
          <w:rFonts w:ascii="黑体" w:eastAsia="黑体" w:hAnsi="黑体" w:hint="eastAsia"/>
          <w:sz w:val="32"/>
          <w:szCs w:val="32"/>
        </w:rPr>
        <w:t>新民法典背景下残疾人体育活动安全保障研究</w:t>
      </w:r>
    </w:p>
    <w:p w:rsidR="003257AA" w:rsidRDefault="00BD6BBC">
      <w:pPr>
        <w:ind w:firstLineChars="200" w:firstLine="643"/>
        <w:rPr>
          <w:rFonts w:ascii="仿宋" w:eastAsia="仿宋" w:hAnsi="仿宋"/>
          <w:sz w:val="32"/>
          <w:szCs w:val="32"/>
        </w:rPr>
      </w:pPr>
      <w:r>
        <w:rPr>
          <w:rFonts w:ascii="仿宋" w:eastAsia="仿宋" w:hAnsi="仿宋" w:hint="eastAsia"/>
          <w:b/>
          <w:sz w:val="32"/>
          <w:szCs w:val="32"/>
        </w:rPr>
        <w:t>研究内容：</w:t>
      </w:r>
      <w:r>
        <w:rPr>
          <w:rFonts w:ascii="仿宋" w:eastAsia="仿宋" w:hAnsi="仿宋" w:hint="eastAsia"/>
          <w:sz w:val="32"/>
          <w:szCs w:val="32"/>
        </w:rPr>
        <w:t>根据新颁布的民法典中对体育运动风险的相关条例，结合残疾人的现实情况，研究残疾人在参与体育活动、组织</w:t>
      </w:r>
      <w:r>
        <w:rPr>
          <w:rFonts w:ascii="仿宋" w:eastAsia="仿宋" w:hAnsi="仿宋" w:hint="eastAsia"/>
          <w:sz w:val="32"/>
          <w:szCs w:val="32"/>
        </w:rPr>
        <w:lastRenderedPageBreak/>
        <w:t>残疾人体育活动时应该如何依法规避风险，保障安全，并构建残疾人体育的法律援助路径，全方面保障残</w:t>
      </w:r>
      <w:r>
        <w:rPr>
          <w:rFonts w:ascii="仿宋" w:eastAsia="仿宋" w:hAnsi="仿宋" w:hint="eastAsia"/>
          <w:sz w:val="32"/>
          <w:szCs w:val="32"/>
        </w:rPr>
        <w:t>疾人参与体育的合法权益。</w:t>
      </w:r>
    </w:p>
    <w:p w:rsidR="003257AA" w:rsidRDefault="00BD6BBC">
      <w:pPr>
        <w:ind w:firstLineChars="200" w:firstLine="643"/>
        <w:rPr>
          <w:rFonts w:ascii="仿宋" w:eastAsia="仿宋" w:hAnsi="仿宋"/>
          <w:bCs/>
          <w:sz w:val="32"/>
          <w:szCs w:val="32"/>
        </w:rPr>
      </w:pPr>
      <w:r>
        <w:rPr>
          <w:rFonts w:ascii="仿宋" w:eastAsia="仿宋" w:hAnsi="仿宋" w:hint="eastAsia"/>
          <w:b/>
          <w:sz w:val="32"/>
          <w:szCs w:val="32"/>
        </w:rPr>
        <w:t>预期目标：</w:t>
      </w:r>
      <w:r>
        <w:rPr>
          <w:rFonts w:ascii="仿宋" w:eastAsia="仿宋" w:hAnsi="仿宋" w:hint="eastAsia"/>
          <w:bCs/>
          <w:sz w:val="32"/>
          <w:szCs w:val="32"/>
        </w:rPr>
        <w:t>民法典实施后，我国残疾人参与体育的生命安全和财产安全有了</w:t>
      </w:r>
      <w:r>
        <w:rPr>
          <w:rFonts w:ascii="仿宋" w:eastAsia="仿宋" w:hAnsi="仿宋"/>
          <w:bCs/>
          <w:sz w:val="32"/>
          <w:szCs w:val="32"/>
        </w:rPr>
        <w:t>更好保障，如何</w:t>
      </w:r>
      <w:r>
        <w:rPr>
          <w:rFonts w:ascii="仿宋" w:eastAsia="仿宋" w:hAnsi="仿宋" w:hint="eastAsia"/>
          <w:bCs/>
          <w:sz w:val="32"/>
          <w:szCs w:val="32"/>
        </w:rPr>
        <w:t>根据</w:t>
      </w:r>
      <w:r>
        <w:rPr>
          <w:rFonts w:ascii="仿宋" w:eastAsia="仿宋" w:hAnsi="仿宋"/>
          <w:bCs/>
          <w:sz w:val="32"/>
          <w:szCs w:val="32"/>
        </w:rPr>
        <w:t>民法典的有关法律规定保障残疾人的体育活动安全</w:t>
      </w:r>
      <w:r>
        <w:rPr>
          <w:rFonts w:ascii="仿宋" w:eastAsia="仿宋" w:hAnsi="仿宋" w:hint="eastAsia"/>
          <w:bCs/>
          <w:sz w:val="32"/>
          <w:szCs w:val="32"/>
        </w:rPr>
        <w:t>，</w:t>
      </w:r>
      <w:r>
        <w:rPr>
          <w:rFonts w:ascii="仿宋" w:eastAsia="仿宋" w:hAnsi="仿宋"/>
          <w:bCs/>
          <w:sz w:val="32"/>
          <w:szCs w:val="32"/>
        </w:rPr>
        <w:t>制定相应的</w:t>
      </w:r>
      <w:r>
        <w:rPr>
          <w:rFonts w:ascii="仿宋" w:eastAsia="仿宋" w:hAnsi="仿宋" w:hint="eastAsia"/>
          <w:bCs/>
          <w:sz w:val="32"/>
          <w:szCs w:val="32"/>
        </w:rPr>
        <w:t>风险评估和</w:t>
      </w:r>
      <w:r>
        <w:rPr>
          <w:rFonts w:ascii="仿宋" w:eastAsia="仿宋" w:hAnsi="仿宋"/>
          <w:bCs/>
          <w:sz w:val="32"/>
          <w:szCs w:val="32"/>
        </w:rPr>
        <w:t>预防机制</w:t>
      </w:r>
      <w:r>
        <w:rPr>
          <w:rFonts w:ascii="仿宋" w:eastAsia="仿宋" w:hAnsi="仿宋" w:hint="eastAsia"/>
          <w:bCs/>
          <w:sz w:val="32"/>
          <w:szCs w:val="32"/>
        </w:rPr>
        <w:t>，完善</w:t>
      </w:r>
      <w:r>
        <w:rPr>
          <w:rFonts w:ascii="仿宋" w:eastAsia="仿宋" w:hAnsi="仿宋"/>
          <w:bCs/>
          <w:sz w:val="32"/>
          <w:szCs w:val="32"/>
        </w:rPr>
        <w:t>残疾人</w:t>
      </w:r>
      <w:r>
        <w:rPr>
          <w:rFonts w:ascii="仿宋" w:eastAsia="仿宋" w:hAnsi="仿宋" w:hint="eastAsia"/>
          <w:bCs/>
          <w:sz w:val="32"/>
          <w:szCs w:val="32"/>
        </w:rPr>
        <w:t>参与体育的风险规避</w:t>
      </w:r>
      <w:r>
        <w:rPr>
          <w:rFonts w:ascii="仿宋" w:eastAsia="仿宋" w:hAnsi="仿宋"/>
          <w:bCs/>
          <w:sz w:val="32"/>
          <w:szCs w:val="32"/>
        </w:rPr>
        <w:t>机制</w:t>
      </w:r>
      <w:r>
        <w:rPr>
          <w:rFonts w:ascii="仿宋" w:eastAsia="仿宋" w:hAnsi="仿宋" w:hint="eastAsia"/>
          <w:bCs/>
          <w:sz w:val="32"/>
          <w:szCs w:val="32"/>
        </w:rPr>
        <w:t>，为维护残疾人个人合法权益提供有效实施路径和法律援助。</w:t>
      </w:r>
    </w:p>
    <w:p w:rsidR="003257AA" w:rsidRDefault="00BD6BBC">
      <w:pPr>
        <w:ind w:firstLineChars="200" w:firstLine="640"/>
        <w:rPr>
          <w:rFonts w:ascii="黑体" w:eastAsia="黑体" w:hAnsi="黑体"/>
          <w:sz w:val="32"/>
          <w:szCs w:val="32"/>
        </w:rPr>
      </w:pPr>
      <w:r>
        <w:rPr>
          <w:rFonts w:ascii="黑体" w:eastAsia="黑体" w:hAnsi="黑体" w:hint="eastAsia"/>
          <w:sz w:val="32"/>
          <w:szCs w:val="32"/>
        </w:rPr>
        <w:t>二</w:t>
      </w:r>
      <w:r>
        <w:rPr>
          <w:rFonts w:ascii="黑体" w:eastAsia="黑体" w:hAnsi="黑体"/>
          <w:sz w:val="32"/>
          <w:szCs w:val="32"/>
        </w:rPr>
        <w:t>、</w:t>
      </w:r>
      <w:r>
        <w:rPr>
          <w:rFonts w:ascii="黑体" w:eastAsia="黑体" w:hAnsi="黑体" w:hint="eastAsia"/>
          <w:sz w:val="32"/>
          <w:szCs w:val="32"/>
        </w:rPr>
        <w:t>申报</w:t>
      </w:r>
      <w:r>
        <w:rPr>
          <w:rFonts w:ascii="黑体" w:eastAsia="黑体" w:hAnsi="黑体"/>
          <w:sz w:val="32"/>
          <w:szCs w:val="32"/>
        </w:rPr>
        <w:t>规定</w:t>
      </w:r>
    </w:p>
    <w:p w:rsidR="003257AA" w:rsidRDefault="00BD6BBC">
      <w:pPr>
        <w:ind w:firstLineChars="200" w:firstLine="643"/>
        <w:rPr>
          <w:rFonts w:ascii="楷体" w:eastAsia="楷体" w:hAnsi="楷体"/>
          <w:b/>
          <w:sz w:val="32"/>
          <w:szCs w:val="32"/>
        </w:rPr>
      </w:pPr>
      <w:r>
        <w:rPr>
          <w:rFonts w:ascii="楷体" w:eastAsia="楷体" w:hAnsi="楷体" w:hint="eastAsia"/>
          <w:b/>
          <w:sz w:val="32"/>
          <w:szCs w:val="32"/>
        </w:rPr>
        <w:t>（一）申报</w:t>
      </w:r>
      <w:r>
        <w:rPr>
          <w:rFonts w:ascii="楷体" w:eastAsia="楷体" w:hAnsi="楷体"/>
          <w:b/>
          <w:sz w:val="32"/>
          <w:szCs w:val="32"/>
        </w:rPr>
        <w:t>条件</w:t>
      </w:r>
    </w:p>
    <w:p w:rsidR="003257AA" w:rsidRPr="00916FCD" w:rsidRDefault="00BD6BBC">
      <w:pPr>
        <w:ind w:firstLineChars="200" w:firstLine="640"/>
        <w:rPr>
          <w:rFonts w:ascii="仿宋" w:eastAsia="仿宋" w:hAnsi="仿宋"/>
          <w:sz w:val="32"/>
          <w:szCs w:val="32"/>
          <w:u w:val="single"/>
        </w:rPr>
      </w:pPr>
      <w:r>
        <w:rPr>
          <w:rFonts w:ascii="仿宋" w:eastAsia="仿宋" w:hAnsi="仿宋" w:hint="eastAsia"/>
          <w:sz w:val="32"/>
          <w:szCs w:val="32"/>
        </w:rPr>
        <w:t>申请</w:t>
      </w:r>
      <w:r>
        <w:rPr>
          <w:rFonts w:ascii="仿宋" w:eastAsia="仿宋" w:hAnsi="仿宋"/>
          <w:sz w:val="32"/>
          <w:szCs w:val="32"/>
        </w:rPr>
        <w:t>单位</w:t>
      </w:r>
      <w:r>
        <w:rPr>
          <w:rFonts w:ascii="仿宋" w:eastAsia="仿宋" w:hAnsi="仿宋" w:hint="eastAsia"/>
          <w:sz w:val="32"/>
          <w:szCs w:val="32"/>
        </w:rPr>
        <w:t>应具备开展相关研究和服务能力、具备项目</w:t>
      </w:r>
      <w:r>
        <w:rPr>
          <w:rFonts w:ascii="仿宋" w:eastAsia="仿宋" w:hAnsi="仿宋"/>
          <w:sz w:val="32"/>
          <w:szCs w:val="32"/>
        </w:rPr>
        <w:t>实施条件</w:t>
      </w:r>
      <w:r>
        <w:rPr>
          <w:rFonts w:ascii="仿宋" w:eastAsia="仿宋" w:hAnsi="仿宋" w:hint="eastAsia"/>
          <w:sz w:val="32"/>
          <w:szCs w:val="32"/>
        </w:rPr>
        <w:t>的法人单位，并设有科研管理部门。每个单位可单独申请，亦可多个单位联合申请。第一申请人须具有副高级以上专业技术职务；围绕所申报的研究领域应有全面理论知识、相关学术研究成果。</w:t>
      </w:r>
      <w:r w:rsidRPr="00916FCD">
        <w:rPr>
          <w:rFonts w:ascii="仿宋" w:eastAsia="仿宋" w:hAnsi="仿宋" w:hint="eastAsia"/>
          <w:sz w:val="32"/>
          <w:szCs w:val="32"/>
          <w:u w:val="single"/>
        </w:rPr>
        <w:t>第一申请人正在主持的省、部级以上科研课题（或科技服务项目）均不得超过</w:t>
      </w:r>
      <w:r w:rsidRPr="00916FCD">
        <w:rPr>
          <w:rFonts w:ascii="仿宋" w:eastAsia="仿宋" w:hAnsi="仿宋" w:hint="eastAsia"/>
          <w:sz w:val="32"/>
          <w:szCs w:val="32"/>
          <w:u w:val="single"/>
        </w:rPr>
        <w:t>2</w:t>
      </w:r>
      <w:r w:rsidRPr="00916FCD">
        <w:rPr>
          <w:rFonts w:ascii="仿宋" w:eastAsia="仿宋" w:hAnsi="仿宋" w:hint="eastAsia"/>
          <w:sz w:val="32"/>
          <w:szCs w:val="32"/>
          <w:u w:val="single"/>
        </w:rPr>
        <w:t>项。</w:t>
      </w:r>
    </w:p>
    <w:p w:rsidR="003257AA" w:rsidRDefault="00BD6BBC">
      <w:pPr>
        <w:ind w:firstLineChars="200" w:firstLine="640"/>
        <w:rPr>
          <w:rFonts w:ascii="仿宋" w:eastAsia="仿宋" w:hAnsi="仿宋"/>
          <w:sz w:val="32"/>
          <w:szCs w:val="32"/>
        </w:rPr>
      </w:pPr>
      <w:r>
        <w:rPr>
          <w:rFonts w:ascii="仿宋" w:eastAsia="仿宋" w:hAnsi="仿宋" w:hint="eastAsia"/>
          <w:sz w:val="32"/>
          <w:szCs w:val="32"/>
        </w:rPr>
        <w:t>第一申请人</w:t>
      </w:r>
      <w:proofErr w:type="gramStart"/>
      <w:r>
        <w:rPr>
          <w:rFonts w:ascii="仿宋" w:eastAsia="仿宋" w:hAnsi="仿宋" w:hint="eastAsia"/>
          <w:sz w:val="32"/>
          <w:szCs w:val="32"/>
        </w:rPr>
        <w:t>须从事</w:t>
      </w:r>
      <w:proofErr w:type="gramEnd"/>
      <w:r>
        <w:rPr>
          <w:rFonts w:ascii="仿宋" w:eastAsia="仿宋" w:hAnsi="仿宋" w:hint="eastAsia"/>
          <w:sz w:val="32"/>
          <w:szCs w:val="32"/>
        </w:rPr>
        <w:t>群众体育、康复体育和健身体育实质性研究工作，承担课题的组织与实施，按要求阶段性提供研究成果。研究周期为一年。</w:t>
      </w:r>
    </w:p>
    <w:p w:rsidR="003257AA" w:rsidRDefault="00BD6BBC">
      <w:pPr>
        <w:ind w:firstLineChars="200" w:firstLine="643"/>
        <w:rPr>
          <w:rFonts w:ascii="楷体" w:eastAsia="楷体" w:hAnsi="楷体"/>
          <w:b/>
          <w:sz w:val="32"/>
          <w:szCs w:val="32"/>
        </w:rPr>
      </w:pPr>
      <w:r>
        <w:rPr>
          <w:rFonts w:ascii="楷体" w:eastAsia="楷体" w:hAnsi="楷体" w:hint="eastAsia"/>
          <w:b/>
          <w:sz w:val="32"/>
          <w:szCs w:val="32"/>
        </w:rPr>
        <w:t>（二）申报说明</w:t>
      </w:r>
    </w:p>
    <w:p w:rsidR="003257AA" w:rsidRDefault="00BD6BBC">
      <w:pPr>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符合条件的申请人，可按照课题指南要求，于</w:t>
      </w:r>
      <w:r>
        <w:rPr>
          <w:rFonts w:ascii="仿宋" w:eastAsia="仿宋" w:hAnsi="仿宋" w:hint="eastAsia"/>
          <w:sz w:val="32"/>
          <w:szCs w:val="32"/>
        </w:rPr>
        <w:t>2021</w:t>
      </w:r>
      <w:r>
        <w:rPr>
          <w:rFonts w:ascii="仿宋" w:eastAsia="仿宋" w:hAnsi="仿宋" w:hint="eastAsia"/>
          <w:sz w:val="32"/>
          <w:szCs w:val="32"/>
        </w:rPr>
        <w:t>年</w:t>
      </w:r>
      <w:r>
        <w:rPr>
          <w:rFonts w:ascii="仿宋" w:eastAsia="仿宋" w:hAnsi="仿宋" w:hint="eastAsia"/>
          <w:sz w:val="32"/>
          <w:szCs w:val="32"/>
        </w:rPr>
        <w:t>5</w:t>
      </w:r>
      <w:r>
        <w:rPr>
          <w:rFonts w:ascii="仿宋" w:eastAsia="仿宋" w:hAnsi="仿宋" w:hint="eastAsia"/>
          <w:sz w:val="32"/>
          <w:szCs w:val="32"/>
        </w:rPr>
        <w:t>月</w:t>
      </w:r>
      <w:r>
        <w:rPr>
          <w:rFonts w:ascii="仿宋" w:eastAsia="仿宋" w:hAnsi="仿宋" w:hint="eastAsia"/>
          <w:sz w:val="32"/>
          <w:szCs w:val="32"/>
        </w:rPr>
        <w:t>2</w:t>
      </w:r>
      <w:r>
        <w:rPr>
          <w:rFonts w:ascii="仿宋" w:eastAsia="仿宋" w:hAnsi="仿宋" w:hint="eastAsia"/>
          <w:sz w:val="32"/>
          <w:szCs w:val="32"/>
        </w:rPr>
        <w:t>6</w:t>
      </w:r>
      <w:r>
        <w:rPr>
          <w:rFonts w:ascii="仿宋" w:eastAsia="仿宋" w:hAnsi="仿宋" w:hint="eastAsia"/>
          <w:sz w:val="32"/>
          <w:szCs w:val="32"/>
        </w:rPr>
        <w:t>日以后登录信息系统（</w:t>
      </w:r>
      <w:r>
        <w:rPr>
          <w:rFonts w:ascii="仿宋" w:eastAsia="仿宋" w:hAnsi="仿宋"/>
          <w:sz w:val="32"/>
          <w:szCs w:val="32"/>
        </w:rPr>
        <w:t>keyan.caspd.org.cn</w:t>
      </w:r>
      <w:r>
        <w:rPr>
          <w:rFonts w:ascii="仿宋" w:eastAsia="仿宋" w:hAnsi="仿宋" w:hint="eastAsia"/>
          <w:sz w:val="32"/>
          <w:szCs w:val="32"/>
        </w:rPr>
        <w:t>），在</w:t>
      </w:r>
      <w:r>
        <w:rPr>
          <w:rFonts w:ascii="仿宋" w:eastAsia="仿宋" w:hAnsi="仿宋" w:hint="eastAsia"/>
          <w:sz w:val="32"/>
          <w:szCs w:val="32"/>
        </w:rPr>
        <w:t>线填写《中</w:t>
      </w:r>
      <w:r>
        <w:rPr>
          <w:rFonts w:ascii="仿宋" w:eastAsia="仿宋" w:hAnsi="仿宋" w:hint="eastAsia"/>
          <w:sz w:val="32"/>
          <w:szCs w:val="32"/>
        </w:rPr>
        <w:lastRenderedPageBreak/>
        <w:t>国残联课题项目申请书</w:t>
      </w:r>
      <w:proofErr w:type="gramStart"/>
      <w:r>
        <w:rPr>
          <w:rFonts w:ascii="仿宋" w:eastAsia="仿宋" w:hAnsi="仿宋" w:hint="eastAsia"/>
          <w:sz w:val="32"/>
          <w:szCs w:val="32"/>
        </w:rPr>
        <w:t>》</w:t>
      </w:r>
      <w:proofErr w:type="gramEnd"/>
      <w:r>
        <w:rPr>
          <w:rFonts w:ascii="仿宋" w:eastAsia="仿宋" w:hAnsi="仿宋" w:hint="eastAsia"/>
          <w:sz w:val="32"/>
          <w:szCs w:val="32"/>
        </w:rPr>
        <w:t>（以下简称申请书）。申请人对所提交申请材料的真实性负责。</w:t>
      </w:r>
    </w:p>
    <w:p w:rsidR="003257AA" w:rsidRDefault="00BD6BBC">
      <w:pPr>
        <w:ind w:firstLineChars="100" w:firstLine="320"/>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2.</w:t>
      </w:r>
      <w:r>
        <w:rPr>
          <w:rFonts w:ascii="仿宋" w:eastAsia="仿宋" w:hAnsi="仿宋" w:hint="eastAsia"/>
          <w:sz w:val="32"/>
          <w:szCs w:val="32"/>
        </w:rPr>
        <w:t>申请人应当按照系统首页申请书填报说明和撰写要求在线填写申请书，并上传附件等材料。</w:t>
      </w:r>
    </w:p>
    <w:p w:rsidR="003257AA" w:rsidRDefault="00BD6BBC">
      <w:pPr>
        <w:ind w:firstLineChars="100" w:firstLine="320"/>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3.</w:t>
      </w:r>
      <w:r>
        <w:rPr>
          <w:rFonts w:ascii="仿宋" w:eastAsia="仿宋" w:hAnsi="仿宋" w:hint="eastAsia"/>
          <w:sz w:val="32"/>
          <w:szCs w:val="32"/>
        </w:rPr>
        <w:t>申请人的申请书、在</w:t>
      </w:r>
      <w:proofErr w:type="gramStart"/>
      <w:r>
        <w:rPr>
          <w:rFonts w:ascii="仿宋" w:eastAsia="仿宋" w:hAnsi="仿宋" w:hint="eastAsia"/>
          <w:sz w:val="32"/>
          <w:szCs w:val="32"/>
        </w:rPr>
        <w:t>研</w:t>
      </w:r>
      <w:proofErr w:type="gramEnd"/>
      <w:r>
        <w:rPr>
          <w:rFonts w:ascii="仿宋" w:eastAsia="仿宋" w:hAnsi="仿宋" w:hint="eastAsia"/>
          <w:sz w:val="32"/>
          <w:szCs w:val="32"/>
        </w:rPr>
        <w:t>课题证明及前期研究成果等证明材料，由依托单位审核盖章后在线提交。</w:t>
      </w:r>
    </w:p>
    <w:p w:rsidR="003257AA" w:rsidRDefault="00BD6BBC">
      <w:pPr>
        <w:ind w:firstLineChars="100" w:firstLine="320"/>
        <w:rPr>
          <w:rFonts w:ascii="仿宋" w:eastAsia="仿宋" w:hAnsi="仿宋"/>
          <w:sz w:val="32"/>
          <w:szCs w:val="32"/>
        </w:rPr>
      </w:pPr>
      <w:r>
        <w:rPr>
          <w:rFonts w:ascii="仿宋" w:eastAsia="仿宋" w:hAnsi="仿宋"/>
          <w:sz w:val="32"/>
          <w:szCs w:val="32"/>
        </w:rPr>
        <w:t xml:space="preserve">  4.</w:t>
      </w:r>
      <w:r>
        <w:rPr>
          <w:rFonts w:ascii="仿宋" w:eastAsia="仿宋" w:hAnsi="仿宋" w:hint="eastAsia"/>
          <w:sz w:val="32"/>
          <w:szCs w:val="32"/>
        </w:rPr>
        <w:t>申请人在规定的课题申请截止日期（</w:t>
      </w:r>
      <w:r>
        <w:rPr>
          <w:rFonts w:ascii="仿宋" w:eastAsia="仿宋" w:hAnsi="仿宋" w:hint="eastAsia"/>
          <w:sz w:val="32"/>
          <w:szCs w:val="32"/>
        </w:rPr>
        <w:t>2021</w:t>
      </w:r>
      <w:r>
        <w:rPr>
          <w:rFonts w:ascii="仿宋" w:eastAsia="仿宋" w:hAnsi="仿宋" w:hint="eastAsia"/>
          <w:sz w:val="32"/>
          <w:szCs w:val="32"/>
        </w:rPr>
        <w:t>年</w:t>
      </w:r>
      <w:r>
        <w:rPr>
          <w:rFonts w:ascii="仿宋" w:eastAsia="仿宋" w:hAnsi="仿宋"/>
          <w:sz w:val="32"/>
          <w:szCs w:val="32"/>
        </w:rPr>
        <w:t xml:space="preserve"> </w:t>
      </w:r>
      <w:r>
        <w:rPr>
          <w:rFonts w:ascii="仿宋" w:eastAsia="仿宋" w:hAnsi="仿宋" w:hint="eastAsia"/>
          <w:sz w:val="32"/>
          <w:szCs w:val="32"/>
        </w:rPr>
        <w:t>6</w:t>
      </w:r>
      <w:r>
        <w:rPr>
          <w:rFonts w:ascii="仿宋" w:eastAsia="仿宋" w:hAnsi="仿宋" w:hint="eastAsia"/>
          <w:sz w:val="32"/>
          <w:szCs w:val="32"/>
        </w:rPr>
        <w:t>月</w:t>
      </w:r>
      <w:r>
        <w:rPr>
          <w:rFonts w:ascii="仿宋" w:eastAsia="仿宋" w:hAnsi="仿宋"/>
          <w:sz w:val="32"/>
          <w:szCs w:val="32"/>
        </w:rPr>
        <w:t xml:space="preserve"> </w:t>
      </w:r>
      <w:r>
        <w:rPr>
          <w:rFonts w:ascii="仿宋" w:eastAsia="仿宋" w:hAnsi="仿宋" w:hint="eastAsia"/>
          <w:sz w:val="32"/>
          <w:szCs w:val="32"/>
        </w:rPr>
        <w:t>11</w:t>
      </w:r>
      <w:r>
        <w:rPr>
          <w:rFonts w:ascii="仿宋" w:eastAsia="仿宋" w:hAnsi="仿宋" w:hint="eastAsia"/>
          <w:sz w:val="32"/>
          <w:szCs w:val="32"/>
        </w:rPr>
        <w:t>日）前在线提交电子申请书及附件材料；同时将申请书及证明材料纸质版（</w:t>
      </w:r>
      <w:r>
        <w:rPr>
          <w:rFonts w:ascii="仿宋" w:eastAsia="仿宋" w:hAnsi="仿宋" w:hint="eastAsia"/>
          <w:sz w:val="32"/>
          <w:szCs w:val="32"/>
        </w:rPr>
        <w:t>1</w:t>
      </w:r>
      <w:r>
        <w:rPr>
          <w:rFonts w:ascii="仿宋" w:eastAsia="仿宋" w:hAnsi="仿宋" w:hint="eastAsia"/>
          <w:sz w:val="32"/>
          <w:szCs w:val="32"/>
        </w:rPr>
        <w:t>份加盖公章）寄送至中国残疾人体育运动管理中心，电子版发送至指定邮箱，逾期不予受理。</w:t>
      </w:r>
    </w:p>
    <w:p w:rsidR="003257AA" w:rsidRDefault="00BD6BBC">
      <w:pPr>
        <w:ind w:firstLineChars="200" w:firstLine="643"/>
        <w:rPr>
          <w:rFonts w:ascii="楷体" w:eastAsia="楷体" w:hAnsi="楷体"/>
          <w:b/>
          <w:sz w:val="32"/>
          <w:szCs w:val="32"/>
        </w:rPr>
      </w:pPr>
      <w:r>
        <w:rPr>
          <w:rFonts w:ascii="楷体" w:eastAsia="楷体" w:hAnsi="楷体" w:hint="eastAsia"/>
          <w:b/>
          <w:sz w:val="32"/>
          <w:szCs w:val="32"/>
        </w:rPr>
        <w:t>（三）研究要求</w:t>
      </w:r>
    </w:p>
    <w:p w:rsidR="003257AA" w:rsidRDefault="00BD6BBC">
      <w:pPr>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课题应具</w:t>
      </w:r>
      <w:r>
        <w:rPr>
          <w:rFonts w:ascii="仿宋" w:eastAsia="仿宋" w:hAnsi="仿宋" w:hint="eastAsia"/>
          <w:sz w:val="32"/>
          <w:szCs w:val="32"/>
        </w:rPr>
        <w:t>有重要的科技价值</w:t>
      </w:r>
      <w:r>
        <w:rPr>
          <w:rFonts w:ascii="仿宋" w:eastAsia="仿宋" w:hAnsi="仿宋"/>
          <w:sz w:val="32"/>
          <w:szCs w:val="32"/>
        </w:rPr>
        <w:t>和实践指导意义</w:t>
      </w:r>
      <w:r>
        <w:rPr>
          <w:rFonts w:ascii="仿宋" w:eastAsia="仿宋" w:hAnsi="仿宋" w:hint="eastAsia"/>
          <w:sz w:val="32"/>
          <w:szCs w:val="32"/>
        </w:rPr>
        <w:t>，符合指南确定的研究任务要求，预期能够产生具有创新性和实际应用价值的研究成果。研究方向正确，内容充实，论证充分，</w:t>
      </w:r>
      <w:proofErr w:type="gramStart"/>
      <w:r>
        <w:rPr>
          <w:rFonts w:ascii="仿宋" w:eastAsia="仿宋" w:hAnsi="仿宋" w:hint="eastAsia"/>
          <w:sz w:val="32"/>
          <w:szCs w:val="32"/>
        </w:rPr>
        <w:t>拟突破</w:t>
      </w:r>
      <w:proofErr w:type="gramEnd"/>
      <w:r>
        <w:rPr>
          <w:rFonts w:ascii="仿宋" w:eastAsia="仿宋" w:hAnsi="仿宋" w:hint="eastAsia"/>
          <w:sz w:val="32"/>
          <w:szCs w:val="32"/>
        </w:rPr>
        <w:t>的重点难点明确，研究思路清晰，研究方法科学、可行。</w:t>
      </w:r>
    </w:p>
    <w:p w:rsidR="003257AA" w:rsidRDefault="00BD6BBC">
      <w:pPr>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课题报告应包括国内外最新研究进展、实证数据、调研或数据分析、存在问题及政策建议等内容。课题报告字数一般不少于</w:t>
      </w:r>
      <w:r>
        <w:rPr>
          <w:rFonts w:ascii="仿宋" w:eastAsia="仿宋" w:hAnsi="仿宋" w:hint="eastAsia"/>
          <w:sz w:val="32"/>
          <w:szCs w:val="32"/>
        </w:rPr>
        <w:t>3</w:t>
      </w:r>
      <w:r>
        <w:rPr>
          <w:rFonts w:ascii="仿宋" w:eastAsia="仿宋" w:hAnsi="仿宋" w:hint="eastAsia"/>
          <w:sz w:val="32"/>
          <w:szCs w:val="32"/>
        </w:rPr>
        <w:t>万字，对策建议部分不少于</w:t>
      </w:r>
      <w:r>
        <w:rPr>
          <w:rFonts w:ascii="仿宋" w:eastAsia="仿宋" w:hAnsi="仿宋" w:hint="eastAsia"/>
          <w:sz w:val="32"/>
          <w:szCs w:val="32"/>
        </w:rPr>
        <w:t>3</w:t>
      </w:r>
      <w:r>
        <w:rPr>
          <w:rFonts w:ascii="仿宋" w:eastAsia="仿宋" w:hAnsi="仿宋" w:hint="eastAsia"/>
          <w:sz w:val="32"/>
          <w:szCs w:val="32"/>
        </w:rPr>
        <w:t>千字。有关版权版式、注释及学术规范符合《中国残联课题报告写作要求》。</w:t>
      </w:r>
    </w:p>
    <w:p w:rsidR="003257AA" w:rsidRDefault="00BD6BBC">
      <w:pPr>
        <w:ind w:firstLineChars="200" w:firstLine="643"/>
        <w:rPr>
          <w:rFonts w:ascii="楷体" w:eastAsia="楷体" w:hAnsi="楷体"/>
          <w:b/>
          <w:sz w:val="32"/>
          <w:szCs w:val="32"/>
        </w:rPr>
      </w:pPr>
      <w:r>
        <w:rPr>
          <w:rFonts w:ascii="楷体" w:eastAsia="楷体" w:hAnsi="楷体" w:hint="eastAsia"/>
          <w:b/>
          <w:sz w:val="32"/>
          <w:szCs w:val="32"/>
        </w:rPr>
        <w:t>（四）成果形式</w:t>
      </w:r>
    </w:p>
    <w:p w:rsidR="003257AA" w:rsidRDefault="00BD6BBC">
      <w:pPr>
        <w:ind w:firstLineChars="200" w:firstLine="640"/>
        <w:rPr>
          <w:rFonts w:ascii="仿宋" w:eastAsia="仿宋" w:hAnsi="仿宋"/>
          <w:sz w:val="32"/>
          <w:szCs w:val="32"/>
        </w:rPr>
      </w:pPr>
      <w:r>
        <w:rPr>
          <w:rFonts w:ascii="仿宋" w:eastAsia="仿宋" w:hAnsi="仿宋" w:hint="eastAsia"/>
          <w:sz w:val="32"/>
          <w:szCs w:val="32"/>
        </w:rPr>
        <w:t>最终成果形式可以是标准文本、论文、专著、报告、</w:t>
      </w:r>
      <w:r>
        <w:rPr>
          <w:rFonts w:ascii="仿宋" w:eastAsia="仿宋" w:hAnsi="仿宋"/>
          <w:sz w:val="32"/>
          <w:szCs w:val="32"/>
        </w:rPr>
        <w:t>指导手册</w:t>
      </w:r>
      <w:r>
        <w:rPr>
          <w:rFonts w:ascii="仿宋" w:eastAsia="仿宋" w:hAnsi="仿宋" w:hint="eastAsia"/>
          <w:sz w:val="32"/>
          <w:szCs w:val="32"/>
        </w:rPr>
        <w:t>等。课题结题时，须同时报送</w:t>
      </w:r>
      <w:r>
        <w:rPr>
          <w:rFonts w:ascii="仿宋" w:eastAsia="仿宋" w:hAnsi="仿宋" w:hint="eastAsia"/>
          <w:sz w:val="32"/>
          <w:szCs w:val="32"/>
        </w:rPr>
        <w:t>5</w:t>
      </w:r>
      <w:r>
        <w:rPr>
          <w:rFonts w:ascii="仿宋" w:eastAsia="仿宋" w:hAnsi="仿宋" w:hint="eastAsia"/>
          <w:sz w:val="32"/>
          <w:szCs w:val="32"/>
        </w:rPr>
        <w:t>～</w:t>
      </w:r>
      <w:r>
        <w:rPr>
          <w:rFonts w:ascii="仿宋" w:eastAsia="仿宋" w:hAnsi="仿宋" w:hint="eastAsia"/>
          <w:sz w:val="32"/>
          <w:szCs w:val="32"/>
        </w:rPr>
        <w:t>6</w:t>
      </w:r>
      <w:r>
        <w:rPr>
          <w:rFonts w:ascii="仿宋" w:eastAsia="仿宋" w:hAnsi="仿宋" w:hint="eastAsia"/>
          <w:sz w:val="32"/>
          <w:szCs w:val="32"/>
        </w:rPr>
        <w:t>千字的成果摘要报告，简</w:t>
      </w:r>
      <w:r>
        <w:rPr>
          <w:rFonts w:ascii="仿宋" w:eastAsia="仿宋" w:hAnsi="仿宋" w:hint="eastAsia"/>
          <w:sz w:val="32"/>
          <w:szCs w:val="32"/>
        </w:rPr>
        <w:lastRenderedPageBreak/>
        <w:t>述本课题项目学术价值、创新内容、社会影响等情况，经所在单位审核后报体管中心。课题成果归中国残联体管中心和课题负责人所在单位所有，以体管</w:t>
      </w:r>
      <w:r>
        <w:rPr>
          <w:rFonts w:ascii="仿宋" w:eastAsia="仿宋" w:hAnsi="仿宋"/>
          <w:sz w:val="32"/>
          <w:szCs w:val="32"/>
        </w:rPr>
        <w:t>中心</w:t>
      </w:r>
      <w:r>
        <w:rPr>
          <w:rFonts w:ascii="仿宋" w:eastAsia="仿宋" w:hAnsi="仿宋" w:hint="eastAsia"/>
          <w:sz w:val="32"/>
          <w:szCs w:val="32"/>
        </w:rPr>
        <w:t>名义对外发布使用。</w:t>
      </w:r>
    </w:p>
    <w:p w:rsidR="003257AA" w:rsidRDefault="00BD6BBC">
      <w:pPr>
        <w:ind w:firstLineChars="200" w:firstLine="640"/>
        <w:rPr>
          <w:rFonts w:ascii="黑体" w:eastAsia="黑体" w:hAnsi="黑体"/>
          <w:sz w:val="32"/>
          <w:szCs w:val="32"/>
        </w:rPr>
      </w:pPr>
      <w:r>
        <w:rPr>
          <w:rFonts w:ascii="黑体" w:eastAsia="黑体" w:hAnsi="黑体" w:hint="eastAsia"/>
          <w:sz w:val="32"/>
          <w:szCs w:val="32"/>
        </w:rPr>
        <w:t>三、经费资助</w:t>
      </w:r>
    </w:p>
    <w:p w:rsidR="003257AA" w:rsidRDefault="00BD6BBC">
      <w:pPr>
        <w:ind w:firstLineChars="200" w:firstLine="640"/>
        <w:rPr>
          <w:rFonts w:ascii="仿宋" w:eastAsia="仿宋" w:hAnsi="仿宋"/>
          <w:sz w:val="32"/>
          <w:szCs w:val="32"/>
        </w:rPr>
      </w:pPr>
      <w:r>
        <w:rPr>
          <w:rFonts w:ascii="仿宋" w:eastAsia="仿宋" w:hAnsi="仿宋" w:hint="eastAsia"/>
          <w:sz w:val="32"/>
          <w:szCs w:val="32"/>
        </w:rPr>
        <w:t>对通过评审的课题签订协议后根据《中国残联课题管理办法》、《中国残疾人体育运动管理中心科研课题管理办法》、《中国残疾人体育运动管理中心科研课题经费管理办法》的相关规定给予资金资助。</w:t>
      </w:r>
    </w:p>
    <w:p w:rsidR="003257AA" w:rsidRDefault="00BD6BBC">
      <w:pPr>
        <w:ind w:firstLineChars="200" w:firstLine="640"/>
        <w:rPr>
          <w:rFonts w:ascii="黑体" w:eastAsia="黑体" w:hAnsi="黑体"/>
          <w:sz w:val="32"/>
          <w:szCs w:val="32"/>
        </w:rPr>
      </w:pPr>
      <w:r>
        <w:rPr>
          <w:rFonts w:ascii="黑体" w:eastAsia="黑体" w:hAnsi="黑体" w:hint="eastAsia"/>
          <w:sz w:val="32"/>
          <w:szCs w:val="32"/>
        </w:rPr>
        <w:t>四、联系方式</w:t>
      </w:r>
    </w:p>
    <w:p w:rsidR="003257AA" w:rsidRDefault="00BD6BBC">
      <w:pPr>
        <w:ind w:firstLineChars="200" w:firstLine="640"/>
        <w:rPr>
          <w:rFonts w:ascii="仿宋" w:eastAsia="仿宋" w:hAnsi="仿宋" w:cs="宋体"/>
          <w:kern w:val="0"/>
          <w:sz w:val="32"/>
          <w:szCs w:val="32"/>
        </w:rPr>
      </w:pPr>
      <w:r>
        <w:rPr>
          <w:rFonts w:ascii="仿宋" w:eastAsia="仿宋" w:hAnsi="仿宋" w:cs="宋体" w:hint="eastAsia"/>
          <w:kern w:val="0"/>
          <w:sz w:val="32"/>
          <w:szCs w:val="32"/>
        </w:rPr>
        <w:t>通信地址：北京顺义区后</w:t>
      </w:r>
      <w:proofErr w:type="gramStart"/>
      <w:r>
        <w:rPr>
          <w:rFonts w:ascii="仿宋" w:eastAsia="仿宋" w:hAnsi="仿宋" w:cs="宋体" w:hint="eastAsia"/>
          <w:kern w:val="0"/>
          <w:sz w:val="32"/>
          <w:szCs w:val="32"/>
        </w:rPr>
        <w:t>沙峪天北路</w:t>
      </w:r>
      <w:proofErr w:type="gramEnd"/>
      <w:r>
        <w:rPr>
          <w:rFonts w:ascii="仿宋" w:eastAsia="仿宋" w:hAnsi="仿宋" w:cs="宋体" w:hint="eastAsia"/>
          <w:kern w:val="0"/>
          <w:sz w:val="32"/>
          <w:szCs w:val="32"/>
        </w:rPr>
        <w:t>321</w:t>
      </w:r>
      <w:r>
        <w:rPr>
          <w:rFonts w:ascii="仿宋" w:eastAsia="仿宋" w:hAnsi="仿宋" w:cs="宋体" w:hint="eastAsia"/>
          <w:kern w:val="0"/>
          <w:sz w:val="32"/>
          <w:szCs w:val="32"/>
        </w:rPr>
        <w:t>号，中国</w:t>
      </w:r>
      <w:r>
        <w:rPr>
          <w:rFonts w:ascii="仿宋" w:eastAsia="仿宋" w:hAnsi="仿宋" w:cs="宋体"/>
          <w:kern w:val="0"/>
          <w:sz w:val="32"/>
          <w:szCs w:val="32"/>
        </w:rPr>
        <w:t>残疾人体育运动管理中心</w:t>
      </w:r>
      <w:r>
        <w:rPr>
          <w:rFonts w:ascii="仿宋" w:eastAsia="仿宋" w:hAnsi="仿宋" w:cs="宋体" w:hint="eastAsia"/>
          <w:kern w:val="0"/>
          <w:sz w:val="32"/>
          <w:szCs w:val="32"/>
        </w:rPr>
        <w:t>科研信息部，</w:t>
      </w:r>
      <w:r>
        <w:rPr>
          <w:rFonts w:ascii="仿宋" w:eastAsia="仿宋" w:hAnsi="仿宋" w:cs="宋体"/>
          <w:kern w:val="0"/>
          <w:sz w:val="32"/>
          <w:szCs w:val="32"/>
        </w:rPr>
        <w:t>邮政编码：</w:t>
      </w:r>
      <w:r>
        <w:rPr>
          <w:rFonts w:ascii="仿宋" w:eastAsia="仿宋" w:hAnsi="仿宋" w:cs="宋体" w:hint="eastAsia"/>
          <w:kern w:val="0"/>
          <w:sz w:val="32"/>
          <w:szCs w:val="32"/>
        </w:rPr>
        <w:t>101318</w:t>
      </w:r>
    </w:p>
    <w:p w:rsidR="003257AA" w:rsidRDefault="00BD6BBC">
      <w:pPr>
        <w:ind w:firstLineChars="200" w:firstLine="640"/>
        <w:rPr>
          <w:rFonts w:ascii="仿宋" w:eastAsia="仿宋" w:hAnsi="仿宋"/>
          <w:sz w:val="32"/>
          <w:szCs w:val="32"/>
        </w:rPr>
      </w:pPr>
      <w:r>
        <w:rPr>
          <w:rFonts w:ascii="仿宋" w:eastAsia="仿宋" w:hAnsi="仿宋" w:hint="eastAsia"/>
          <w:sz w:val="32"/>
          <w:szCs w:val="32"/>
        </w:rPr>
        <w:t>联系人及电话</w:t>
      </w:r>
      <w:r>
        <w:rPr>
          <w:rFonts w:ascii="仿宋" w:eastAsia="仿宋" w:hAnsi="仿宋" w:hint="eastAsia"/>
          <w:sz w:val="32"/>
          <w:szCs w:val="32"/>
        </w:rPr>
        <w:t xml:space="preserve">: </w:t>
      </w:r>
      <w:r>
        <w:rPr>
          <w:rFonts w:ascii="仿宋" w:eastAsia="仿宋" w:hAnsi="仿宋" w:hint="eastAsia"/>
          <w:sz w:val="32"/>
          <w:szCs w:val="32"/>
        </w:rPr>
        <w:t>陈</w:t>
      </w:r>
      <w:r>
        <w:rPr>
          <w:rFonts w:ascii="仿宋" w:eastAsia="仿宋" w:hAnsi="仿宋"/>
          <w:sz w:val="32"/>
          <w:szCs w:val="32"/>
        </w:rPr>
        <w:t xml:space="preserve">  </w:t>
      </w:r>
      <w:r>
        <w:rPr>
          <w:rFonts w:ascii="仿宋" w:eastAsia="仿宋" w:hAnsi="仿宋" w:hint="eastAsia"/>
          <w:sz w:val="32"/>
          <w:szCs w:val="32"/>
        </w:rPr>
        <w:t>丽</w:t>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010-80471920</w:t>
      </w:r>
    </w:p>
    <w:p w:rsidR="003257AA" w:rsidRDefault="00BD6BBC">
      <w:pPr>
        <w:ind w:firstLineChars="200" w:firstLine="640"/>
        <w:rPr>
          <w:rFonts w:ascii="仿宋" w:eastAsia="仿宋" w:hAnsi="仿宋"/>
          <w:sz w:val="32"/>
          <w:szCs w:val="32"/>
        </w:rPr>
      </w:pPr>
      <w:r>
        <w:rPr>
          <w:rFonts w:ascii="仿宋" w:eastAsia="仿宋" w:hAnsi="仿宋" w:hint="eastAsia"/>
          <w:sz w:val="32"/>
          <w:szCs w:val="32"/>
        </w:rPr>
        <w:t>电子邮箱：</w:t>
      </w:r>
      <w:r>
        <w:rPr>
          <w:rFonts w:ascii="仿宋" w:eastAsia="仿宋" w:hAnsi="仿宋" w:hint="eastAsia"/>
          <w:sz w:val="32"/>
          <w:szCs w:val="32"/>
        </w:rPr>
        <w:t>kyxx@caspd.org.cn</w:t>
      </w:r>
    </w:p>
    <w:p w:rsidR="003257AA" w:rsidRDefault="00BD6BBC">
      <w:pPr>
        <w:ind w:firstLineChars="200" w:firstLine="640"/>
        <w:rPr>
          <w:rFonts w:ascii="仿宋" w:eastAsia="仿宋" w:hAnsi="仿宋"/>
          <w:sz w:val="32"/>
          <w:szCs w:val="32"/>
        </w:rPr>
      </w:pPr>
      <w:r>
        <w:rPr>
          <w:rFonts w:ascii="仿宋" w:eastAsia="仿宋" w:hAnsi="仿宋" w:hint="eastAsia"/>
          <w:sz w:val="32"/>
          <w:szCs w:val="32"/>
        </w:rPr>
        <w:t>附件：中国残联课题项目申请书</w:t>
      </w:r>
    </w:p>
    <w:p w:rsidR="003257AA" w:rsidRDefault="003257AA">
      <w:pPr>
        <w:rPr>
          <w:rFonts w:ascii="仿宋" w:eastAsia="仿宋" w:hAnsi="仿宋"/>
          <w:sz w:val="32"/>
          <w:szCs w:val="32"/>
        </w:rPr>
      </w:pPr>
    </w:p>
    <w:p w:rsidR="003257AA" w:rsidRDefault="00BD6BBC">
      <w:pPr>
        <w:ind w:firstLineChars="200" w:firstLine="643"/>
        <w:jc w:val="right"/>
        <w:rPr>
          <w:rFonts w:ascii="仿宋" w:eastAsia="仿宋" w:hAnsi="仿宋" w:cs="宋体"/>
          <w:b/>
          <w:kern w:val="0"/>
          <w:sz w:val="32"/>
          <w:szCs w:val="32"/>
        </w:rPr>
      </w:pPr>
      <w:r>
        <w:rPr>
          <w:rFonts w:ascii="仿宋" w:eastAsia="仿宋" w:hAnsi="仿宋" w:cs="宋体" w:hint="eastAsia"/>
          <w:b/>
          <w:kern w:val="0"/>
          <w:sz w:val="32"/>
          <w:szCs w:val="32"/>
        </w:rPr>
        <w:t xml:space="preserve">　　</w:t>
      </w:r>
    </w:p>
    <w:p w:rsidR="003257AA" w:rsidRDefault="003257AA">
      <w:pPr>
        <w:ind w:right="1284"/>
        <w:rPr>
          <w:rFonts w:ascii="仿宋_GB2312" w:eastAsia="仿宋_GB2312" w:hAnsi="仿宋" w:cs="宋体"/>
          <w:bCs/>
          <w:kern w:val="0"/>
          <w:sz w:val="32"/>
          <w:szCs w:val="32"/>
        </w:rPr>
      </w:pPr>
    </w:p>
    <w:p w:rsidR="003257AA" w:rsidRDefault="003257AA">
      <w:pPr>
        <w:ind w:right="1284"/>
        <w:rPr>
          <w:rFonts w:ascii="仿宋_GB2312" w:eastAsia="仿宋_GB2312" w:hAnsi="仿宋" w:cs="宋体"/>
          <w:bCs/>
          <w:kern w:val="0"/>
          <w:sz w:val="32"/>
          <w:szCs w:val="32"/>
        </w:rPr>
      </w:pPr>
    </w:p>
    <w:p w:rsidR="003257AA" w:rsidRDefault="003257AA">
      <w:pPr>
        <w:ind w:right="1284"/>
        <w:rPr>
          <w:rFonts w:ascii="仿宋_GB2312" w:eastAsia="仿宋_GB2312" w:hAnsi="仿宋" w:cs="宋体"/>
          <w:bCs/>
          <w:kern w:val="0"/>
          <w:sz w:val="32"/>
          <w:szCs w:val="32"/>
        </w:rPr>
      </w:pPr>
    </w:p>
    <w:p w:rsidR="003257AA" w:rsidRDefault="003257AA">
      <w:pPr>
        <w:ind w:right="1284"/>
        <w:rPr>
          <w:rFonts w:ascii="仿宋_GB2312" w:eastAsia="仿宋_GB2312" w:hAnsi="仿宋" w:cs="宋体"/>
          <w:bCs/>
          <w:kern w:val="0"/>
          <w:sz w:val="32"/>
          <w:szCs w:val="32"/>
        </w:rPr>
      </w:pPr>
    </w:p>
    <w:p w:rsidR="003257AA" w:rsidRDefault="003257AA">
      <w:pPr>
        <w:ind w:right="1284"/>
        <w:rPr>
          <w:rFonts w:ascii="仿宋_GB2312" w:eastAsia="仿宋_GB2312" w:hAnsi="仿宋" w:cs="宋体"/>
          <w:bCs/>
          <w:kern w:val="0"/>
          <w:sz w:val="32"/>
          <w:szCs w:val="32"/>
        </w:rPr>
      </w:pPr>
    </w:p>
    <w:p w:rsidR="003257AA" w:rsidRDefault="003257AA">
      <w:pPr>
        <w:ind w:right="1284"/>
        <w:rPr>
          <w:rFonts w:ascii="仿宋_GB2312" w:eastAsia="仿宋_GB2312" w:hAnsi="仿宋" w:cs="宋体"/>
          <w:bCs/>
          <w:kern w:val="0"/>
          <w:sz w:val="32"/>
          <w:szCs w:val="32"/>
        </w:rPr>
      </w:pPr>
    </w:p>
    <w:p w:rsidR="003257AA" w:rsidRDefault="00BD6BBC">
      <w:pPr>
        <w:ind w:right="1284"/>
        <w:rPr>
          <w:rFonts w:ascii="黑体" w:eastAsia="黑体"/>
          <w:spacing w:val="2"/>
          <w:sz w:val="32"/>
          <w:szCs w:val="32"/>
        </w:rPr>
      </w:pPr>
      <w:r>
        <w:rPr>
          <w:rFonts w:ascii="仿宋_GB2312" w:eastAsia="仿宋_GB2312" w:hAnsi="仿宋" w:cs="宋体" w:hint="eastAsia"/>
          <w:bCs/>
          <w:kern w:val="0"/>
          <w:sz w:val="32"/>
          <w:szCs w:val="32"/>
        </w:rPr>
        <w:lastRenderedPageBreak/>
        <w:t>附件</w:t>
      </w:r>
    </w:p>
    <w:p w:rsidR="003257AA" w:rsidRDefault="003257AA">
      <w:pPr>
        <w:spacing w:line="240" w:lineRule="atLeast"/>
        <w:ind w:firstLineChars="300" w:firstLine="1441"/>
        <w:rPr>
          <w:rFonts w:ascii="华文中宋" w:eastAsia="华文中宋" w:hAnsi="华文中宋"/>
          <w:b/>
          <w:sz w:val="48"/>
          <w:szCs w:val="20"/>
        </w:rPr>
      </w:pPr>
    </w:p>
    <w:p w:rsidR="003257AA" w:rsidRDefault="00BD6BBC">
      <w:pPr>
        <w:spacing w:line="240" w:lineRule="atLeast"/>
        <w:ind w:firstLineChars="300" w:firstLine="1441"/>
        <w:rPr>
          <w:rFonts w:ascii="华文中宋" w:eastAsia="华文中宋" w:hAnsi="华文中宋"/>
          <w:b/>
          <w:sz w:val="48"/>
          <w:szCs w:val="20"/>
        </w:rPr>
      </w:pPr>
      <w:r>
        <w:rPr>
          <w:rFonts w:ascii="华文中宋" w:eastAsia="华文中宋" w:hAnsi="华文中宋" w:hint="eastAsia"/>
          <w:b/>
          <w:sz w:val="48"/>
          <w:szCs w:val="20"/>
        </w:rPr>
        <w:t>中</w:t>
      </w:r>
      <w:r>
        <w:rPr>
          <w:rFonts w:ascii="华文中宋" w:eastAsia="华文中宋" w:hAnsi="华文中宋" w:hint="eastAsia"/>
          <w:b/>
          <w:sz w:val="48"/>
          <w:szCs w:val="20"/>
        </w:rPr>
        <w:t xml:space="preserve"> </w:t>
      </w:r>
      <w:r>
        <w:rPr>
          <w:rFonts w:ascii="华文中宋" w:eastAsia="华文中宋" w:hAnsi="华文中宋" w:hint="eastAsia"/>
          <w:b/>
          <w:sz w:val="48"/>
          <w:szCs w:val="20"/>
        </w:rPr>
        <w:t>国</w:t>
      </w:r>
      <w:r>
        <w:rPr>
          <w:rFonts w:ascii="华文中宋" w:eastAsia="华文中宋" w:hAnsi="华文中宋" w:hint="eastAsia"/>
          <w:b/>
          <w:sz w:val="48"/>
          <w:szCs w:val="20"/>
        </w:rPr>
        <w:t xml:space="preserve"> </w:t>
      </w:r>
      <w:r>
        <w:rPr>
          <w:rFonts w:ascii="华文中宋" w:eastAsia="华文中宋" w:hAnsi="华文中宋" w:hint="eastAsia"/>
          <w:b/>
          <w:sz w:val="48"/>
          <w:szCs w:val="20"/>
        </w:rPr>
        <w:t>残</w:t>
      </w:r>
      <w:r>
        <w:rPr>
          <w:rFonts w:ascii="华文中宋" w:eastAsia="华文中宋" w:hAnsi="华文中宋" w:hint="eastAsia"/>
          <w:b/>
          <w:sz w:val="48"/>
          <w:szCs w:val="20"/>
        </w:rPr>
        <w:t xml:space="preserve"> </w:t>
      </w:r>
      <w:r>
        <w:rPr>
          <w:rFonts w:ascii="华文中宋" w:eastAsia="华文中宋" w:hAnsi="华文中宋" w:hint="eastAsia"/>
          <w:b/>
          <w:sz w:val="48"/>
          <w:szCs w:val="20"/>
        </w:rPr>
        <w:t>联</w:t>
      </w:r>
      <w:r>
        <w:rPr>
          <w:rFonts w:ascii="华文中宋" w:eastAsia="华文中宋" w:hAnsi="华文中宋" w:hint="eastAsia"/>
          <w:b/>
          <w:sz w:val="48"/>
          <w:szCs w:val="20"/>
        </w:rPr>
        <w:t xml:space="preserve"> </w:t>
      </w:r>
      <w:r>
        <w:rPr>
          <w:rFonts w:ascii="华文中宋" w:eastAsia="华文中宋" w:hAnsi="华文中宋" w:hint="eastAsia"/>
          <w:b/>
          <w:sz w:val="48"/>
          <w:szCs w:val="20"/>
        </w:rPr>
        <w:t>课</w:t>
      </w:r>
      <w:r>
        <w:rPr>
          <w:rFonts w:ascii="华文中宋" w:eastAsia="华文中宋" w:hAnsi="华文中宋" w:hint="eastAsia"/>
          <w:b/>
          <w:sz w:val="48"/>
          <w:szCs w:val="20"/>
        </w:rPr>
        <w:t xml:space="preserve"> </w:t>
      </w:r>
      <w:r>
        <w:rPr>
          <w:rFonts w:ascii="华文中宋" w:eastAsia="华文中宋" w:hAnsi="华文中宋" w:hint="eastAsia"/>
          <w:b/>
          <w:sz w:val="48"/>
          <w:szCs w:val="20"/>
        </w:rPr>
        <w:t>题</w:t>
      </w:r>
      <w:r>
        <w:rPr>
          <w:rFonts w:ascii="华文中宋" w:eastAsia="华文中宋" w:hAnsi="华文中宋" w:hint="eastAsia"/>
          <w:b/>
          <w:sz w:val="48"/>
          <w:szCs w:val="20"/>
        </w:rPr>
        <w:t xml:space="preserve"> </w:t>
      </w:r>
      <w:r>
        <w:rPr>
          <w:rFonts w:ascii="华文中宋" w:eastAsia="华文中宋" w:hAnsi="华文中宋" w:hint="eastAsia"/>
          <w:b/>
          <w:sz w:val="48"/>
          <w:szCs w:val="20"/>
        </w:rPr>
        <w:t>项</w:t>
      </w:r>
      <w:r>
        <w:rPr>
          <w:rFonts w:ascii="华文中宋" w:eastAsia="华文中宋" w:hAnsi="华文中宋" w:hint="eastAsia"/>
          <w:b/>
          <w:sz w:val="48"/>
          <w:szCs w:val="20"/>
        </w:rPr>
        <w:t xml:space="preserve"> </w:t>
      </w:r>
      <w:r>
        <w:rPr>
          <w:rFonts w:ascii="华文中宋" w:eastAsia="华文中宋" w:hAnsi="华文中宋" w:hint="eastAsia"/>
          <w:b/>
          <w:sz w:val="48"/>
          <w:szCs w:val="20"/>
        </w:rPr>
        <w:t>目</w:t>
      </w:r>
    </w:p>
    <w:p w:rsidR="003257AA" w:rsidRDefault="003257AA">
      <w:pPr>
        <w:spacing w:line="240" w:lineRule="atLeast"/>
        <w:jc w:val="center"/>
        <w:rPr>
          <w:szCs w:val="20"/>
        </w:rPr>
      </w:pPr>
    </w:p>
    <w:p w:rsidR="003257AA" w:rsidRDefault="00BD6BBC">
      <w:pPr>
        <w:spacing w:line="240" w:lineRule="atLeast"/>
        <w:jc w:val="center"/>
        <w:rPr>
          <w:rFonts w:ascii="华文中宋" w:eastAsia="华文中宋" w:hAnsi="华文中宋"/>
          <w:b/>
          <w:sz w:val="48"/>
          <w:szCs w:val="20"/>
        </w:rPr>
      </w:pPr>
      <w:r>
        <w:rPr>
          <w:rFonts w:ascii="华文中宋" w:eastAsia="华文中宋" w:hAnsi="华文中宋" w:hint="eastAsia"/>
          <w:b/>
          <w:sz w:val="48"/>
          <w:szCs w:val="20"/>
        </w:rPr>
        <w:t>申</w:t>
      </w:r>
      <w:r>
        <w:rPr>
          <w:rFonts w:ascii="华文中宋" w:eastAsia="华文中宋" w:hAnsi="华文中宋"/>
          <w:b/>
          <w:sz w:val="48"/>
          <w:szCs w:val="20"/>
        </w:rPr>
        <w:t xml:space="preserve">   </w:t>
      </w:r>
      <w:r>
        <w:rPr>
          <w:rFonts w:ascii="华文中宋" w:eastAsia="华文中宋" w:hAnsi="华文中宋" w:hint="eastAsia"/>
          <w:b/>
          <w:sz w:val="48"/>
          <w:szCs w:val="20"/>
        </w:rPr>
        <w:t>请</w:t>
      </w:r>
      <w:r>
        <w:rPr>
          <w:rFonts w:ascii="华文中宋" w:eastAsia="华文中宋" w:hAnsi="华文中宋"/>
          <w:b/>
          <w:sz w:val="48"/>
          <w:szCs w:val="20"/>
        </w:rPr>
        <w:t xml:space="preserve">   </w:t>
      </w:r>
      <w:r>
        <w:rPr>
          <w:rFonts w:ascii="华文中宋" w:eastAsia="华文中宋" w:hAnsi="华文中宋" w:hint="eastAsia"/>
          <w:b/>
          <w:sz w:val="48"/>
          <w:szCs w:val="20"/>
        </w:rPr>
        <w:t>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6"/>
        <w:gridCol w:w="5019"/>
      </w:tblGrid>
      <w:tr w:rsidR="003257AA">
        <w:trPr>
          <w:trHeight w:val="851"/>
          <w:jc w:val="center"/>
        </w:trPr>
        <w:tc>
          <w:tcPr>
            <w:tcW w:w="2526" w:type="dxa"/>
            <w:tcBorders>
              <w:top w:val="nil"/>
              <w:left w:val="nil"/>
              <w:bottom w:val="nil"/>
              <w:right w:val="nil"/>
            </w:tcBorders>
            <w:vAlign w:val="center"/>
          </w:tcPr>
          <w:p w:rsidR="003257AA" w:rsidRDefault="003257AA">
            <w:pPr>
              <w:spacing w:line="240" w:lineRule="atLeast"/>
              <w:jc w:val="center"/>
              <w:rPr>
                <w:rFonts w:ascii="华文仿宋" w:eastAsia="华文仿宋" w:hAnsi="华文仿宋"/>
                <w:sz w:val="32"/>
                <w:szCs w:val="20"/>
              </w:rPr>
            </w:pPr>
          </w:p>
          <w:p w:rsidR="003257AA" w:rsidRDefault="003257AA">
            <w:pPr>
              <w:spacing w:line="240" w:lineRule="atLeast"/>
              <w:jc w:val="center"/>
              <w:rPr>
                <w:rFonts w:ascii="华文仿宋" w:eastAsia="华文仿宋" w:hAnsi="华文仿宋"/>
                <w:sz w:val="32"/>
                <w:szCs w:val="20"/>
              </w:rPr>
            </w:pPr>
          </w:p>
          <w:p w:rsidR="003257AA" w:rsidRDefault="00BD6BBC">
            <w:pPr>
              <w:spacing w:line="240" w:lineRule="atLeast"/>
              <w:jc w:val="center"/>
              <w:rPr>
                <w:rFonts w:ascii="华文仿宋" w:eastAsia="华文仿宋" w:hAnsi="华文仿宋"/>
                <w:sz w:val="32"/>
                <w:szCs w:val="20"/>
              </w:rPr>
            </w:pPr>
            <w:r>
              <w:rPr>
                <w:rFonts w:ascii="华文仿宋" w:eastAsia="华文仿宋" w:hAnsi="华文仿宋" w:hint="eastAsia"/>
                <w:sz w:val="32"/>
                <w:szCs w:val="20"/>
              </w:rPr>
              <w:t>课</w:t>
            </w:r>
            <w:r>
              <w:rPr>
                <w:rFonts w:ascii="华文仿宋" w:eastAsia="华文仿宋" w:hAnsi="华文仿宋"/>
                <w:sz w:val="32"/>
                <w:szCs w:val="20"/>
              </w:rPr>
              <w:t xml:space="preserve">  </w:t>
            </w:r>
            <w:r>
              <w:rPr>
                <w:rFonts w:ascii="华文仿宋" w:eastAsia="华文仿宋" w:hAnsi="华文仿宋" w:hint="eastAsia"/>
                <w:sz w:val="32"/>
                <w:szCs w:val="20"/>
              </w:rPr>
              <w:t>题</w:t>
            </w:r>
            <w:r>
              <w:rPr>
                <w:rFonts w:ascii="华文仿宋" w:eastAsia="华文仿宋" w:hAnsi="华文仿宋"/>
                <w:sz w:val="32"/>
                <w:szCs w:val="20"/>
              </w:rPr>
              <w:t xml:space="preserve">  </w:t>
            </w:r>
            <w:r>
              <w:rPr>
                <w:rFonts w:ascii="华文仿宋" w:eastAsia="华文仿宋" w:hAnsi="华文仿宋" w:hint="eastAsia"/>
                <w:sz w:val="32"/>
                <w:szCs w:val="20"/>
              </w:rPr>
              <w:t>名</w:t>
            </w:r>
            <w:r>
              <w:rPr>
                <w:rFonts w:ascii="华文仿宋" w:eastAsia="华文仿宋" w:hAnsi="华文仿宋"/>
                <w:sz w:val="32"/>
                <w:szCs w:val="20"/>
              </w:rPr>
              <w:t xml:space="preserve">  </w:t>
            </w:r>
            <w:r>
              <w:rPr>
                <w:rFonts w:ascii="华文仿宋" w:eastAsia="华文仿宋" w:hAnsi="华文仿宋" w:hint="eastAsia"/>
                <w:sz w:val="32"/>
                <w:szCs w:val="20"/>
              </w:rPr>
              <w:t>称</w:t>
            </w:r>
            <w:r>
              <w:rPr>
                <w:rFonts w:ascii="华文仿宋" w:eastAsia="华文仿宋" w:hAnsi="华文仿宋" w:hint="eastAsia"/>
                <w:sz w:val="32"/>
                <w:szCs w:val="20"/>
              </w:rPr>
              <w:t xml:space="preserve">     </w:t>
            </w:r>
          </w:p>
        </w:tc>
        <w:tc>
          <w:tcPr>
            <w:tcW w:w="5019" w:type="dxa"/>
            <w:tcBorders>
              <w:top w:val="nil"/>
              <w:left w:val="nil"/>
              <w:bottom w:val="single" w:sz="4" w:space="0" w:color="auto"/>
              <w:right w:val="nil"/>
            </w:tcBorders>
            <w:vAlign w:val="center"/>
          </w:tcPr>
          <w:p w:rsidR="003257AA" w:rsidRDefault="00BD6BBC">
            <w:pPr>
              <w:spacing w:line="240" w:lineRule="atLeast"/>
              <w:rPr>
                <w:rFonts w:ascii="仿宋" w:eastAsia="仿宋" w:hAnsi="仿宋"/>
                <w:sz w:val="32"/>
                <w:szCs w:val="20"/>
              </w:rPr>
            </w:pPr>
            <w:r>
              <w:rPr>
                <w:rFonts w:ascii="仿宋" w:eastAsia="仿宋" w:hAnsi="仿宋" w:hint="eastAsia"/>
                <w:sz w:val="32"/>
                <w:szCs w:val="20"/>
              </w:rPr>
              <w:t xml:space="preserve">   </w:t>
            </w:r>
          </w:p>
          <w:p w:rsidR="003257AA" w:rsidRDefault="003257AA">
            <w:pPr>
              <w:spacing w:line="240" w:lineRule="atLeast"/>
              <w:rPr>
                <w:rFonts w:ascii="仿宋" w:eastAsia="仿宋" w:hAnsi="仿宋"/>
                <w:sz w:val="32"/>
                <w:szCs w:val="20"/>
              </w:rPr>
            </w:pPr>
          </w:p>
          <w:p w:rsidR="003257AA" w:rsidRDefault="00BD6BBC">
            <w:pPr>
              <w:spacing w:line="240" w:lineRule="atLeast"/>
              <w:rPr>
                <w:rFonts w:ascii="楷体_GB2312" w:eastAsia="楷体_GB2312" w:hAnsi="楷体_GB2312" w:cs="楷体_GB2312"/>
                <w:b/>
                <w:bCs/>
                <w:sz w:val="32"/>
                <w:szCs w:val="32"/>
              </w:rPr>
            </w:pPr>
            <w:r>
              <w:rPr>
                <w:rFonts w:ascii="仿宋" w:eastAsia="仿宋" w:hAnsi="仿宋" w:hint="eastAsia"/>
                <w:sz w:val="32"/>
                <w:szCs w:val="20"/>
              </w:rPr>
              <w:t xml:space="preserve"> </w:t>
            </w:r>
          </w:p>
          <w:p w:rsidR="003257AA" w:rsidRDefault="003257AA">
            <w:pPr>
              <w:spacing w:line="240" w:lineRule="atLeast"/>
              <w:rPr>
                <w:rFonts w:ascii="仿宋" w:eastAsia="仿宋" w:hAnsi="仿宋"/>
                <w:sz w:val="28"/>
                <w:szCs w:val="28"/>
              </w:rPr>
            </w:pPr>
          </w:p>
        </w:tc>
      </w:tr>
      <w:tr w:rsidR="003257AA">
        <w:trPr>
          <w:trHeight w:val="851"/>
          <w:jc w:val="center"/>
        </w:trPr>
        <w:tc>
          <w:tcPr>
            <w:tcW w:w="2526" w:type="dxa"/>
            <w:tcBorders>
              <w:top w:val="nil"/>
              <w:left w:val="nil"/>
              <w:bottom w:val="nil"/>
              <w:right w:val="nil"/>
            </w:tcBorders>
            <w:vAlign w:val="center"/>
          </w:tcPr>
          <w:p w:rsidR="003257AA" w:rsidRDefault="00BD6BBC">
            <w:pPr>
              <w:spacing w:line="240" w:lineRule="atLeast"/>
              <w:jc w:val="center"/>
              <w:rPr>
                <w:rFonts w:ascii="华文仿宋" w:eastAsia="华文仿宋" w:hAnsi="华文仿宋"/>
                <w:w w:val="200"/>
                <w:sz w:val="32"/>
                <w:szCs w:val="20"/>
              </w:rPr>
            </w:pPr>
            <w:r>
              <w:rPr>
                <w:rFonts w:ascii="华文仿宋" w:eastAsia="华文仿宋" w:hAnsi="华文仿宋" w:hint="eastAsia"/>
                <w:sz w:val="32"/>
                <w:szCs w:val="20"/>
              </w:rPr>
              <w:t>项</w:t>
            </w:r>
            <w:r>
              <w:rPr>
                <w:rFonts w:ascii="华文仿宋" w:eastAsia="华文仿宋" w:hAnsi="华文仿宋"/>
                <w:sz w:val="32"/>
                <w:szCs w:val="20"/>
              </w:rPr>
              <w:t xml:space="preserve"> </w:t>
            </w:r>
            <w:r>
              <w:rPr>
                <w:rFonts w:ascii="华文仿宋" w:eastAsia="华文仿宋" w:hAnsi="华文仿宋" w:hint="eastAsia"/>
                <w:sz w:val="32"/>
                <w:szCs w:val="20"/>
              </w:rPr>
              <w:t>目</w:t>
            </w:r>
            <w:r>
              <w:rPr>
                <w:rFonts w:ascii="华文仿宋" w:eastAsia="华文仿宋" w:hAnsi="华文仿宋"/>
                <w:sz w:val="32"/>
                <w:szCs w:val="20"/>
              </w:rPr>
              <w:t xml:space="preserve"> </w:t>
            </w:r>
            <w:r>
              <w:rPr>
                <w:rFonts w:ascii="华文仿宋" w:eastAsia="华文仿宋" w:hAnsi="华文仿宋" w:hint="eastAsia"/>
                <w:sz w:val="32"/>
                <w:szCs w:val="20"/>
              </w:rPr>
              <w:t>主</w:t>
            </w:r>
            <w:r>
              <w:rPr>
                <w:rFonts w:ascii="华文仿宋" w:eastAsia="华文仿宋" w:hAnsi="华文仿宋"/>
                <w:sz w:val="32"/>
                <w:szCs w:val="20"/>
              </w:rPr>
              <w:t xml:space="preserve"> </w:t>
            </w:r>
            <w:r>
              <w:rPr>
                <w:rFonts w:ascii="华文仿宋" w:eastAsia="华文仿宋" w:hAnsi="华文仿宋" w:hint="eastAsia"/>
                <w:sz w:val="32"/>
                <w:szCs w:val="20"/>
              </w:rPr>
              <w:t>持</w:t>
            </w:r>
            <w:r>
              <w:rPr>
                <w:rFonts w:ascii="华文仿宋" w:eastAsia="华文仿宋" w:hAnsi="华文仿宋"/>
                <w:sz w:val="32"/>
                <w:szCs w:val="20"/>
              </w:rPr>
              <w:t xml:space="preserve"> </w:t>
            </w:r>
            <w:r>
              <w:rPr>
                <w:rFonts w:ascii="华文仿宋" w:eastAsia="华文仿宋" w:hAnsi="华文仿宋" w:hint="eastAsia"/>
                <w:sz w:val="32"/>
                <w:szCs w:val="20"/>
              </w:rPr>
              <w:t>人</w:t>
            </w:r>
          </w:p>
        </w:tc>
        <w:tc>
          <w:tcPr>
            <w:tcW w:w="5019" w:type="dxa"/>
            <w:tcBorders>
              <w:top w:val="single" w:sz="4" w:space="0" w:color="auto"/>
              <w:left w:val="nil"/>
              <w:bottom w:val="single" w:sz="4" w:space="0" w:color="auto"/>
              <w:right w:val="nil"/>
            </w:tcBorders>
            <w:vAlign w:val="center"/>
          </w:tcPr>
          <w:p w:rsidR="003257AA" w:rsidRDefault="003257AA">
            <w:pPr>
              <w:spacing w:line="240" w:lineRule="atLeast"/>
              <w:jc w:val="center"/>
              <w:rPr>
                <w:rFonts w:ascii="仿宋" w:eastAsia="仿宋" w:hAnsi="仿宋"/>
                <w:sz w:val="28"/>
                <w:szCs w:val="28"/>
              </w:rPr>
            </w:pPr>
          </w:p>
        </w:tc>
      </w:tr>
      <w:tr w:rsidR="003257AA">
        <w:trPr>
          <w:trHeight w:val="851"/>
          <w:jc w:val="center"/>
        </w:trPr>
        <w:tc>
          <w:tcPr>
            <w:tcW w:w="2526" w:type="dxa"/>
            <w:tcBorders>
              <w:top w:val="nil"/>
              <w:left w:val="nil"/>
              <w:bottom w:val="nil"/>
              <w:right w:val="nil"/>
            </w:tcBorders>
            <w:vAlign w:val="center"/>
          </w:tcPr>
          <w:p w:rsidR="003257AA" w:rsidRDefault="00BD6BBC">
            <w:pPr>
              <w:spacing w:line="240" w:lineRule="atLeast"/>
              <w:jc w:val="center"/>
              <w:rPr>
                <w:rFonts w:ascii="华文仿宋" w:eastAsia="华文仿宋" w:hAnsi="华文仿宋"/>
                <w:sz w:val="32"/>
                <w:szCs w:val="20"/>
              </w:rPr>
            </w:pPr>
            <w:r>
              <w:rPr>
                <w:rFonts w:ascii="华文仿宋" w:eastAsia="华文仿宋" w:hAnsi="华文仿宋" w:hint="eastAsia"/>
                <w:sz w:val="32"/>
                <w:szCs w:val="20"/>
              </w:rPr>
              <w:t>主持人所在单位</w:t>
            </w:r>
            <w:r>
              <w:rPr>
                <w:rFonts w:ascii="华文仿宋" w:eastAsia="华文仿宋" w:hAnsi="华文仿宋" w:hint="eastAsia"/>
                <w:sz w:val="32"/>
                <w:szCs w:val="20"/>
              </w:rPr>
              <w:t>(</w:t>
            </w:r>
            <w:r>
              <w:rPr>
                <w:rFonts w:ascii="华文仿宋" w:eastAsia="华文仿宋" w:hAnsi="华文仿宋" w:hint="eastAsia"/>
                <w:sz w:val="32"/>
                <w:szCs w:val="20"/>
              </w:rPr>
              <w:t>盖章</w:t>
            </w:r>
            <w:r>
              <w:rPr>
                <w:rFonts w:ascii="华文仿宋" w:eastAsia="华文仿宋" w:hAnsi="华文仿宋" w:hint="eastAsia"/>
                <w:sz w:val="32"/>
                <w:szCs w:val="20"/>
              </w:rPr>
              <w:t>)</w:t>
            </w:r>
          </w:p>
        </w:tc>
        <w:tc>
          <w:tcPr>
            <w:tcW w:w="5019" w:type="dxa"/>
            <w:tcBorders>
              <w:top w:val="single" w:sz="4" w:space="0" w:color="auto"/>
              <w:left w:val="nil"/>
              <w:bottom w:val="single" w:sz="4" w:space="0" w:color="auto"/>
              <w:right w:val="nil"/>
            </w:tcBorders>
            <w:vAlign w:val="center"/>
          </w:tcPr>
          <w:p w:rsidR="003257AA" w:rsidRDefault="00916FCD">
            <w:pPr>
              <w:spacing w:line="240" w:lineRule="atLeast"/>
              <w:jc w:val="center"/>
              <w:rPr>
                <w:rFonts w:ascii="仿宋" w:eastAsia="仿宋" w:hAnsi="仿宋"/>
                <w:sz w:val="28"/>
                <w:szCs w:val="28"/>
              </w:rPr>
            </w:pPr>
            <w:r>
              <w:rPr>
                <w:rFonts w:ascii="仿宋" w:eastAsia="仿宋" w:hAnsi="仿宋" w:hint="eastAsia"/>
                <w:sz w:val="28"/>
                <w:szCs w:val="28"/>
              </w:rPr>
              <w:t>潍坊医学院</w:t>
            </w:r>
          </w:p>
        </w:tc>
      </w:tr>
      <w:tr w:rsidR="003257AA">
        <w:trPr>
          <w:trHeight w:val="851"/>
          <w:jc w:val="center"/>
        </w:trPr>
        <w:tc>
          <w:tcPr>
            <w:tcW w:w="2526" w:type="dxa"/>
            <w:tcBorders>
              <w:top w:val="nil"/>
              <w:left w:val="nil"/>
              <w:bottom w:val="nil"/>
              <w:right w:val="nil"/>
            </w:tcBorders>
            <w:vAlign w:val="center"/>
          </w:tcPr>
          <w:p w:rsidR="003257AA" w:rsidRDefault="00BD6BBC">
            <w:pPr>
              <w:spacing w:line="240" w:lineRule="atLeast"/>
              <w:jc w:val="center"/>
              <w:rPr>
                <w:rFonts w:ascii="华文仿宋" w:eastAsia="华文仿宋" w:hAnsi="华文仿宋"/>
                <w:sz w:val="32"/>
                <w:szCs w:val="20"/>
              </w:rPr>
            </w:pPr>
            <w:r>
              <w:rPr>
                <w:rFonts w:ascii="华文仿宋" w:eastAsia="华文仿宋" w:hAnsi="华文仿宋" w:hint="eastAsia"/>
                <w:sz w:val="32"/>
                <w:szCs w:val="20"/>
              </w:rPr>
              <w:t>填</w:t>
            </w:r>
            <w:r>
              <w:rPr>
                <w:rFonts w:ascii="华文仿宋" w:eastAsia="华文仿宋" w:hAnsi="华文仿宋"/>
                <w:sz w:val="32"/>
                <w:szCs w:val="20"/>
              </w:rPr>
              <w:t xml:space="preserve">  </w:t>
            </w:r>
            <w:r>
              <w:rPr>
                <w:rFonts w:ascii="华文仿宋" w:eastAsia="华文仿宋" w:hAnsi="华文仿宋" w:hint="eastAsia"/>
                <w:sz w:val="32"/>
                <w:szCs w:val="20"/>
              </w:rPr>
              <w:t>表</w:t>
            </w:r>
            <w:r>
              <w:rPr>
                <w:rFonts w:ascii="华文仿宋" w:eastAsia="华文仿宋" w:hAnsi="华文仿宋"/>
                <w:sz w:val="32"/>
                <w:szCs w:val="20"/>
              </w:rPr>
              <w:t xml:space="preserve">  </w:t>
            </w:r>
            <w:r>
              <w:rPr>
                <w:rFonts w:ascii="华文仿宋" w:eastAsia="华文仿宋" w:hAnsi="华文仿宋" w:hint="eastAsia"/>
                <w:sz w:val="32"/>
                <w:szCs w:val="20"/>
              </w:rPr>
              <w:t>日</w:t>
            </w:r>
            <w:r>
              <w:rPr>
                <w:rFonts w:ascii="华文仿宋" w:eastAsia="华文仿宋" w:hAnsi="华文仿宋"/>
                <w:sz w:val="32"/>
                <w:szCs w:val="20"/>
              </w:rPr>
              <w:t xml:space="preserve">  </w:t>
            </w:r>
            <w:r>
              <w:rPr>
                <w:rFonts w:ascii="华文仿宋" w:eastAsia="华文仿宋" w:hAnsi="华文仿宋" w:hint="eastAsia"/>
                <w:sz w:val="32"/>
                <w:szCs w:val="20"/>
              </w:rPr>
              <w:t>期</w:t>
            </w:r>
          </w:p>
        </w:tc>
        <w:tc>
          <w:tcPr>
            <w:tcW w:w="5019" w:type="dxa"/>
            <w:tcBorders>
              <w:top w:val="single" w:sz="4" w:space="0" w:color="auto"/>
              <w:left w:val="nil"/>
              <w:bottom w:val="single" w:sz="4" w:space="0" w:color="auto"/>
              <w:right w:val="nil"/>
            </w:tcBorders>
            <w:vAlign w:val="center"/>
          </w:tcPr>
          <w:p w:rsidR="003257AA" w:rsidRDefault="003257AA">
            <w:pPr>
              <w:spacing w:line="240" w:lineRule="atLeast"/>
              <w:jc w:val="center"/>
              <w:rPr>
                <w:rFonts w:ascii="仿宋" w:eastAsia="仿宋" w:hAnsi="仿宋"/>
                <w:sz w:val="28"/>
                <w:szCs w:val="28"/>
              </w:rPr>
            </w:pPr>
          </w:p>
        </w:tc>
      </w:tr>
    </w:tbl>
    <w:p w:rsidR="003257AA" w:rsidRDefault="003257AA">
      <w:pPr>
        <w:spacing w:line="240" w:lineRule="atLeast"/>
        <w:jc w:val="center"/>
        <w:rPr>
          <w:rFonts w:eastAsia="仿宋_GB2312"/>
          <w:sz w:val="32"/>
          <w:szCs w:val="20"/>
        </w:rPr>
      </w:pPr>
    </w:p>
    <w:p w:rsidR="003257AA" w:rsidRDefault="003257AA">
      <w:pPr>
        <w:spacing w:line="240" w:lineRule="atLeast"/>
        <w:jc w:val="center"/>
        <w:rPr>
          <w:rFonts w:eastAsia="仿宋_GB2312"/>
          <w:sz w:val="32"/>
          <w:szCs w:val="20"/>
        </w:rPr>
      </w:pPr>
    </w:p>
    <w:p w:rsidR="003257AA" w:rsidRDefault="00BD6BBC">
      <w:pPr>
        <w:spacing w:line="240" w:lineRule="atLeast"/>
        <w:jc w:val="center"/>
        <w:rPr>
          <w:rFonts w:ascii="宋体"/>
          <w:sz w:val="32"/>
          <w:szCs w:val="20"/>
        </w:rPr>
      </w:pPr>
      <w:r>
        <w:rPr>
          <w:rFonts w:ascii="宋体" w:hAnsi="宋体" w:hint="eastAsia"/>
          <w:sz w:val="32"/>
          <w:szCs w:val="20"/>
        </w:rPr>
        <w:t>中国残疾人联合会</w:t>
      </w:r>
    </w:p>
    <w:p w:rsidR="003257AA" w:rsidRDefault="00BD6BBC">
      <w:pPr>
        <w:spacing w:line="240" w:lineRule="atLeast"/>
        <w:jc w:val="center"/>
        <w:rPr>
          <w:rFonts w:ascii="宋体"/>
          <w:sz w:val="32"/>
          <w:szCs w:val="20"/>
        </w:rPr>
      </w:pPr>
      <w:r>
        <w:rPr>
          <w:rFonts w:ascii="宋体" w:hAnsi="宋体"/>
          <w:sz w:val="32"/>
          <w:szCs w:val="20"/>
        </w:rPr>
        <w:t>20</w:t>
      </w:r>
      <w:r>
        <w:rPr>
          <w:rFonts w:ascii="宋体" w:hAnsi="宋体" w:hint="eastAsia"/>
          <w:sz w:val="32"/>
          <w:szCs w:val="20"/>
        </w:rPr>
        <w:t>17</w:t>
      </w:r>
      <w:r>
        <w:rPr>
          <w:rFonts w:ascii="宋体" w:hAnsi="宋体" w:hint="eastAsia"/>
          <w:sz w:val="32"/>
          <w:szCs w:val="20"/>
        </w:rPr>
        <w:t>年</w:t>
      </w:r>
      <w:r>
        <w:rPr>
          <w:rFonts w:ascii="宋体" w:hAnsi="宋体" w:hint="eastAsia"/>
          <w:sz w:val="32"/>
          <w:szCs w:val="20"/>
        </w:rPr>
        <w:t>9</w:t>
      </w:r>
      <w:r>
        <w:rPr>
          <w:rFonts w:ascii="宋体" w:hAnsi="宋体" w:hint="eastAsia"/>
          <w:sz w:val="32"/>
          <w:szCs w:val="20"/>
        </w:rPr>
        <w:t>月</w:t>
      </w:r>
    </w:p>
    <w:p w:rsidR="003257AA" w:rsidRDefault="003257AA">
      <w:pPr>
        <w:spacing w:line="240" w:lineRule="atLeast"/>
        <w:ind w:firstLineChars="100" w:firstLine="300"/>
        <w:rPr>
          <w:rFonts w:ascii="仿宋_GB2312" w:eastAsia="仿宋_GB2312"/>
          <w:sz w:val="30"/>
          <w:szCs w:val="30"/>
        </w:rPr>
      </w:pPr>
    </w:p>
    <w:p w:rsidR="003257AA" w:rsidRDefault="003257AA">
      <w:pPr>
        <w:spacing w:line="240" w:lineRule="atLeast"/>
        <w:ind w:firstLineChars="100" w:firstLine="300"/>
        <w:rPr>
          <w:rFonts w:ascii="仿宋_GB2312" w:eastAsia="仿宋_GB2312"/>
          <w:sz w:val="30"/>
          <w:szCs w:val="30"/>
        </w:rPr>
      </w:pPr>
    </w:p>
    <w:p w:rsidR="003257AA" w:rsidRDefault="003257AA">
      <w:pPr>
        <w:spacing w:line="240" w:lineRule="atLeast"/>
        <w:rPr>
          <w:rFonts w:ascii="仿宋_GB2312" w:eastAsia="仿宋_GB2312"/>
          <w:sz w:val="30"/>
          <w:szCs w:val="30"/>
        </w:rPr>
      </w:pPr>
    </w:p>
    <w:p w:rsidR="003257AA" w:rsidRDefault="003257AA">
      <w:pPr>
        <w:spacing w:line="240" w:lineRule="atLeast"/>
        <w:ind w:firstLineChars="100" w:firstLine="150"/>
        <w:rPr>
          <w:rFonts w:ascii="黑体" w:eastAsia="黑体"/>
          <w:sz w:val="15"/>
          <w:szCs w:val="15"/>
          <w:u w:val="single"/>
        </w:rPr>
      </w:pPr>
    </w:p>
    <w:p w:rsidR="003257AA" w:rsidRDefault="00BD6BBC">
      <w:pPr>
        <w:spacing w:line="240" w:lineRule="atLeast"/>
        <w:rPr>
          <w:rFonts w:ascii="仿宋_GB2312" w:eastAsia="仿宋_GB2312" w:hAnsi="宋体"/>
          <w:b/>
          <w:sz w:val="32"/>
        </w:rPr>
      </w:pPr>
      <w:r>
        <w:rPr>
          <w:rFonts w:ascii="仿宋_GB2312" w:eastAsia="仿宋_GB2312" w:hAnsi="宋体" w:hint="eastAsia"/>
          <w:b/>
          <w:sz w:val="32"/>
        </w:rPr>
        <w:lastRenderedPageBreak/>
        <w:t>申请人的承诺：</w:t>
      </w:r>
      <w:r>
        <w:rPr>
          <w:rFonts w:ascii="仿宋_GB2312" w:eastAsia="仿宋_GB2312" w:hAnsi="宋体" w:hint="eastAsia"/>
          <w:b/>
          <w:sz w:val="32"/>
        </w:rPr>
        <w:t xml:space="preserve"> </w:t>
      </w:r>
    </w:p>
    <w:p w:rsidR="003257AA" w:rsidRDefault="00BD6BBC">
      <w:pPr>
        <w:spacing w:line="240" w:lineRule="atLeast"/>
        <w:ind w:firstLine="660"/>
        <w:rPr>
          <w:rFonts w:ascii="仿宋_GB2312" w:eastAsia="仿宋_GB2312" w:hAnsi="宋体"/>
          <w:sz w:val="32"/>
        </w:rPr>
      </w:pPr>
      <w:r>
        <w:rPr>
          <w:rFonts w:ascii="仿宋_GB2312" w:eastAsia="仿宋_GB2312" w:hAnsi="宋体" w:hint="eastAsia"/>
          <w:sz w:val="32"/>
        </w:rPr>
        <w:t>我保证如实填写本表各项内容。如果获准立项，我承诺以本表为有约束力的协议，遵守中国残联的有关规定，认真开展研究工作，取得预期研究成果。中国残联和中国残疾人体育运动管理中心有权使用本课题的研究成果。</w:t>
      </w:r>
    </w:p>
    <w:p w:rsidR="003257AA" w:rsidRDefault="003257AA">
      <w:pPr>
        <w:spacing w:line="240" w:lineRule="atLeast"/>
        <w:ind w:firstLineChars="1462" w:firstLine="4678"/>
        <w:rPr>
          <w:rFonts w:ascii="仿宋_GB2312" w:eastAsia="仿宋_GB2312" w:hAnsi="宋体"/>
          <w:sz w:val="32"/>
        </w:rPr>
      </w:pPr>
    </w:p>
    <w:p w:rsidR="003257AA" w:rsidRDefault="003257AA">
      <w:pPr>
        <w:spacing w:line="240" w:lineRule="atLeast"/>
        <w:ind w:firstLineChars="1462" w:firstLine="4678"/>
        <w:rPr>
          <w:rFonts w:ascii="仿宋_GB2312" w:eastAsia="仿宋_GB2312" w:hAnsi="宋体"/>
          <w:sz w:val="32"/>
        </w:rPr>
      </w:pPr>
    </w:p>
    <w:p w:rsidR="003257AA" w:rsidRDefault="00BD6BBC">
      <w:pPr>
        <w:spacing w:line="240" w:lineRule="atLeast"/>
        <w:ind w:firstLineChars="1560" w:firstLine="4992"/>
        <w:rPr>
          <w:rFonts w:ascii="仿宋_GB2312" w:eastAsia="仿宋_GB2312" w:hAnsi="宋体"/>
          <w:sz w:val="32"/>
        </w:rPr>
      </w:pPr>
      <w:r>
        <w:rPr>
          <w:rFonts w:ascii="仿宋_GB2312" w:eastAsia="仿宋_GB2312" w:hAnsi="宋体" w:hint="eastAsia"/>
          <w:sz w:val="32"/>
        </w:rPr>
        <w:t>申请人（签字）：</w:t>
      </w:r>
    </w:p>
    <w:p w:rsidR="003257AA" w:rsidRDefault="00BD6BBC">
      <w:pPr>
        <w:spacing w:line="240" w:lineRule="atLeast"/>
        <w:ind w:firstLineChars="1462" w:firstLine="4678"/>
        <w:rPr>
          <w:rFonts w:ascii="仿宋_GB2312" w:eastAsia="仿宋_GB2312" w:hAnsi="宋体"/>
          <w:sz w:val="32"/>
        </w:rPr>
      </w:pPr>
      <w:r>
        <w:rPr>
          <w:rFonts w:ascii="仿宋_GB2312" w:eastAsia="仿宋_GB2312" w:hAnsi="宋体" w:hint="eastAsia"/>
          <w:sz w:val="32"/>
        </w:rPr>
        <w:t xml:space="preserve">  </w:t>
      </w:r>
    </w:p>
    <w:p w:rsidR="003257AA" w:rsidRDefault="00BD6BBC">
      <w:pPr>
        <w:spacing w:line="240" w:lineRule="atLeast"/>
        <w:ind w:firstLineChars="1462" w:firstLine="4678"/>
        <w:rPr>
          <w:rFonts w:ascii="仿宋_GB2312" w:eastAsia="仿宋_GB2312" w:hAnsi="宋体"/>
          <w:sz w:val="32"/>
        </w:rPr>
      </w:pPr>
      <w:r>
        <w:rPr>
          <w:rFonts w:ascii="仿宋_GB2312" w:eastAsia="仿宋_GB2312" w:hAnsi="宋体" w:hint="eastAsia"/>
          <w:sz w:val="32"/>
        </w:rPr>
        <w:t xml:space="preserve">     </w:t>
      </w:r>
      <w:r>
        <w:rPr>
          <w:rFonts w:ascii="仿宋_GB2312" w:eastAsia="仿宋_GB2312" w:hAnsi="宋体" w:hint="eastAsia"/>
          <w:sz w:val="32"/>
        </w:rPr>
        <w:t>年</w:t>
      </w:r>
      <w:r>
        <w:rPr>
          <w:rFonts w:ascii="仿宋_GB2312" w:eastAsia="仿宋_GB2312" w:hAnsi="宋体" w:hint="eastAsia"/>
          <w:sz w:val="32"/>
        </w:rPr>
        <w:t xml:space="preserve">   </w:t>
      </w:r>
      <w:r>
        <w:rPr>
          <w:rFonts w:ascii="仿宋_GB2312" w:eastAsia="仿宋_GB2312" w:hAnsi="宋体" w:hint="eastAsia"/>
          <w:sz w:val="32"/>
        </w:rPr>
        <w:t>月</w:t>
      </w:r>
      <w:r>
        <w:rPr>
          <w:rFonts w:ascii="仿宋_GB2312" w:eastAsia="仿宋_GB2312" w:hAnsi="宋体" w:hint="eastAsia"/>
          <w:sz w:val="32"/>
        </w:rPr>
        <w:t xml:space="preserve">   </w:t>
      </w:r>
      <w:r>
        <w:rPr>
          <w:rFonts w:ascii="仿宋_GB2312" w:eastAsia="仿宋_GB2312" w:hAnsi="宋体" w:hint="eastAsia"/>
          <w:sz w:val="32"/>
        </w:rPr>
        <w:t>日</w:t>
      </w:r>
    </w:p>
    <w:p w:rsidR="003257AA" w:rsidRDefault="00BD6BBC">
      <w:pPr>
        <w:spacing w:beforeLines="150" w:before="468" w:line="240" w:lineRule="atLeast"/>
        <w:jc w:val="center"/>
        <w:rPr>
          <w:rFonts w:ascii="黑体" w:eastAsia="黑体"/>
          <w:spacing w:val="-4"/>
          <w:sz w:val="36"/>
          <w:szCs w:val="36"/>
        </w:rPr>
      </w:pPr>
      <w:r>
        <w:rPr>
          <w:rFonts w:ascii="黑体" w:eastAsia="黑体" w:hint="eastAsia"/>
          <w:spacing w:val="-4"/>
          <w:sz w:val="36"/>
          <w:szCs w:val="36"/>
        </w:rPr>
        <w:t>填</w:t>
      </w:r>
      <w:r>
        <w:rPr>
          <w:rFonts w:ascii="黑体" w:eastAsia="黑体" w:hint="eastAsia"/>
          <w:spacing w:val="-4"/>
          <w:sz w:val="36"/>
          <w:szCs w:val="36"/>
        </w:rPr>
        <w:t xml:space="preserve"> </w:t>
      </w:r>
      <w:r>
        <w:rPr>
          <w:rFonts w:ascii="黑体" w:eastAsia="黑体" w:hint="eastAsia"/>
          <w:spacing w:val="-4"/>
          <w:sz w:val="36"/>
          <w:szCs w:val="36"/>
        </w:rPr>
        <w:t>表</w:t>
      </w:r>
      <w:r>
        <w:rPr>
          <w:rFonts w:ascii="黑体" w:eastAsia="黑体" w:hint="eastAsia"/>
          <w:spacing w:val="-4"/>
          <w:sz w:val="36"/>
          <w:szCs w:val="36"/>
        </w:rPr>
        <w:t xml:space="preserve"> </w:t>
      </w:r>
      <w:r>
        <w:rPr>
          <w:rFonts w:ascii="黑体" w:eastAsia="黑体" w:hint="eastAsia"/>
          <w:spacing w:val="-4"/>
          <w:sz w:val="36"/>
          <w:szCs w:val="36"/>
        </w:rPr>
        <w:t>说</w:t>
      </w:r>
      <w:r>
        <w:rPr>
          <w:rFonts w:ascii="黑体" w:eastAsia="黑体" w:hint="eastAsia"/>
          <w:spacing w:val="-4"/>
          <w:sz w:val="36"/>
          <w:szCs w:val="36"/>
        </w:rPr>
        <w:t xml:space="preserve"> </w:t>
      </w:r>
      <w:r>
        <w:rPr>
          <w:rFonts w:ascii="黑体" w:eastAsia="黑体" w:hint="eastAsia"/>
          <w:spacing w:val="-4"/>
          <w:sz w:val="36"/>
          <w:szCs w:val="36"/>
        </w:rPr>
        <w:t>明</w:t>
      </w:r>
    </w:p>
    <w:p w:rsidR="003257AA" w:rsidRDefault="003257AA">
      <w:pPr>
        <w:spacing w:beforeLines="150" w:before="468" w:line="240" w:lineRule="atLeast"/>
        <w:jc w:val="center"/>
        <w:rPr>
          <w:rFonts w:ascii="黑体" w:eastAsia="黑体"/>
          <w:sz w:val="36"/>
          <w:szCs w:val="36"/>
        </w:rPr>
      </w:pPr>
    </w:p>
    <w:p w:rsidR="003257AA" w:rsidRDefault="00BD6BBC">
      <w:pPr>
        <w:spacing w:line="240" w:lineRule="atLeast"/>
        <w:rPr>
          <w:rFonts w:ascii="仿宋_GB2312" w:eastAsia="仿宋_GB2312" w:hAnsi="宋体"/>
          <w:sz w:val="32"/>
        </w:rPr>
      </w:pPr>
      <w:r>
        <w:rPr>
          <w:rFonts w:ascii="黑体" w:eastAsia="黑体" w:hint="eastAsia"/>
          <w:sz w:val="32"/>
        </w:rPr>
        <w:t xml:space="preserve">   </w:t>
      </w:r>
      <w:r>
        <w:rPr>
          <w:rFonts w:ascii="仿宋_GB2312" w:eastAsia="仿宋_GB2312" w:hAnsi="宋体" w:hint="eastAsia"/>
          <w:sz w:val="32"/>
        </w:rPr>
        <w:t xml:space="preserve"> </w:t>
      </w:r>
      <w:r>
        <w:rPr>
          <w:rFonts w:ascii="仿宋_GB2312" w:eastAsia="仿宋_GB2312" w:hAnsi="宋体" w:hint="eastAsia"/>
          <w:sz w:val="32"/>
        </w:rPr>
        <w:t>一、本表所列各项，请认真如实填写。书写字迹要端正、清楚。</w:t>
      </w:r>
    </w:p>
    <w:p w:rsidR="003257AA" w:rsidRDefault="00BD6BBC">
      <w:pPr>
        <w:spacing w:line="240" w:lineRule="atLeast"/>
        <w:ind w:leftChars="100" w:left="210" w:firstLineChars="100" w:firstLine="320"/>
        <w:rPr>
          <w:rFonts w:ascii="仿宋_GB2312" w:eastAsia="仿宋_GB2312" w:hAnsi="宋体"/>
          <w:sz w:val="32"/>
        </w:rPr>
      </w:pPr>
      <w:r>
        <w:rPr>
          <w:rFonts w:ascii="仿宋_GB2312" w:eastAsia="仿宋_GB2312" w:hAnsi="宋体" w:hint="eastAsia"/>
          <w:sz w:val="32"/>
        </w:rPr>
        <w:t>二、残疾人体育专项研究课题登录网址：</w:t>
      </w:r>
      <w:r>
        <w:rPr>
          <w:rFonts w:ascii="仿宋_GB2312" w:eastAsia="仿宋_GB2312" w:hAnsi="宋体"/>
          <w:sz w:val="32"/>
        </w:rPr>
        <w:t>keyan.caspd.</w:t>
      </w:r>
      <w:r>
        <w:rPr>
          <w:rFonts w:ascii="仿宋_GB2312" w:eastAsia="仿宋_GB2312" w:hAnsi="宋体" w:hint="eastAsia"/>
          <w:sz w:val="32"/>
        </w:rPr>
        <w:t>o</w:t>
      </w:r>
      <w:r>
        <w:rPr>
          <w:rFonts w:ascii="仿宋_GB2312" w:eastAsia="仿宋_GB2312" w:hAnsi="宋体"/>
          <w:sz w:val="32"/>
        </w:rPr>
        <w:t>rg.cn</w:t>
      </w:r>
      <w:r>
        <w:rPr>
          <w:rFonts w:ascii="仿宋_GB2312" w:eastAsia="仿宋_GB2312" w:hAnsi="宋体" w:hint="eastAsia"/>
          <w:sz w:val="32"/>
        </w:rPr>
        <w:t>，在线填写《中国残联课题项目申请书》后，先报送课题</w:t>
      </w:r>
      <w:r>
        <w:rPr>
          <w:rFonts w:ascii="仿宋_GB2312" w:eastAsia="仿宋_GB2312" w:hAnsi="宋体" w:hint="eastAsia"/>
          <w:sz w:val="32"/>
        </w:rPr>
        <w:t>负责人</w:t>
      </w:r>
      <w:r>
        <w:rPr>
          <w:rFonts w:ascii="仿宋_GB2312" w:eastAsia="仿宋_GB2312" w:hAnsi="宋体" w:hint="eastAsia"/>
          <w:sz w:val="32"/>
        </w:rPr>
        <w:t>人所在单位审核，加盖单位公章后在线提交。</w:t>
      </w:r>
    </w:p>
    <w:p w:rsidR="003257AA" w:rsidRDefault="00BD6BBC">
      <w:pPr>
        <w:spacing w:line="240" w:lineRule="atLeast"/>
        <w:ind w:firstLine="660"/>
        <w:rPr>
          <w:rFonts w:ascii="仿宋_GB2312" w:eastAsia="仿宋_GB2312" w:hAnsi="宋体"/>
          <w:sz w:val="32"/>
        </w:rPr>
      </w:pPr>
      <w:r>
        <w:rPr>
          <w:rFonts w:ascii="仿宋_GB2312" w:eastAsia="仿宋_GB2312" w:hAnsi="宋体" w:hint="eastAsia"/>
          <w:sz w:val="32"/>
        </w:rPr>
        <w:t>三、中国残疾人体育运动管理中心科研信息部通讯地址：北京顺义区后</w:t>
      </w:r>
      <w:proofErr w:type="gramStart"/>
      <w:r>
        <w:rPr>
          <w:rFonts w:ascii="仿宋_GB2312" w:eastAsia="仿宋_GB2312" w:hAnsi="宋体" w:hint="eastAsia"/>
          <w:sz w:val="32"/>
        </w:rPr>
        <w:t>沙峪天北路</w:t>
      </w:r>
      <w:proofErr w:type="gramEnd"/>
      <w:r>
        <w:rPr>
          <w:rFonts w:ascii="仿宋_GB2312" w:eastAsia="仿宋_GB2312" w:hAnsi="宋体" w:hint="eastAsia"/>
          <w:sz w:val="32"/>
        </w:rPr>
        <w:t>321</w:t>
      </w:r>
      <w:r>
        <w:rPr>
          <w:rFonts w:ascii="仿宋_GB2312" w:eastAsia="仿宋_GB2312" w:hAnsi="宋体" w:hint="eastAsia"/>
          <w:sz w:val="32"/>
        </w:rPr>
        <w:t>号，邮政编码：</w:t>
      </w:r>
      <w:r>
        <w:rPr>
          <w:rFonts w:ascii="仿宋_GB2312" w:eastAsia="仿宋_GB2312" w:hAnsi="宋体" w:hint="eastAsia"/>
          <w:sz w:val="32"/>
        </w:rPr>
        <w:t>101318</w:t>
      </w:r>
      <w:r>
        <w:rPr>
          <w:rFonts w:ascii="仿宋_GB2312" w:eastAsia="仿宋_GB2312" w:hAnsi="宋体" w:hint="eastAsia"/>
          <w:sz w:val="32"/>
        </w:rPr>
        <w:t>。</w:t>
      </w:r>
    </w:p>
    <w:p w:rsidR="003257AA" w:rsidRDefault="003257AA">
      <w:pPr>
        <w:spacing w:line="240" w:lineRule="atLeast"/>
        <w:rPr>
          <w:rFonts w:ascii="仿宋_GB2312" w:eastAsia="仿宋_GB2312" w:hAnsi="宋体"/>
          <w:sz w:val="32"/>
        </w:rPr>
      </w:pPr>
    </w:p>
    <w:p w:rsidR="003257AA" w:rsidRDefault="00BD6BBC">
      <w:pPr>
        <w:spacing w:beforeLines="200" w:before="624" w:afterLines="50" w:after="156" w:line="240" w:lineRule="atLeast"/>
        <w:rPr>
          <w:rFonts w:ascii="黑体" w:eastAsia="黑体"/>
          <w:sz w:val="32"/>
        </w:rPr>
      </w:pPr>
      <w:r>
        <w:rPr>
          <w:rFonts w:ascii="黑体" w:eastAsia="黑体" w:hint="eastAsia"/>
          <w:sz w:val="32"/>
        </w:rPr>
        <w:lastRenderedPageBreak/>
        <w:t>一、课题组基本情况</w:t>
      </w:r>
    </w:p>
    <w:tbl>
      <w:tblPr>
        <w:tblpPr w:leftFromText="180" w:rightFromText="180" w:vertAnchor="page" w:horzAnchor="margin" w:tblpX="-176" w:tblpY="2377"/>
        <w:tblW w:w="9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241"/>
        <w:gridCol w:w="1027"/>
        <w:gridCol w:w="107"/>
        <w:gridCol w:w="602"/>
        <w:gridCol w:w="567"/>
        <w:gridCol w:w="107"/>
        <w:gridCol w:w="601"/>
        <w:gridCol w:w="533"/>
        <w:gridCol w:w="176"/>
        <w:gridCol w:w="958"/>
        <w:gridCol w:w="460"/>
        <w:gridCol w:w="674"/>
        <w:gridCol w:w="1483"/>
      </w:tblGrid>
      <w:tr w:rsidR="003257AA">
        <w:trPr>
          <w:trHeight w:val="847"/>
        </w:trPr>
        <w:tc>
          <w:tcPr>
            <w:tcW w:w="1809" w:type="dxa"/>
            <w:gridSpan w:val="2"/>
            <w:vAlign w:val="center"/>
          </w:tcPr>
          <w:p w:rsidR="003257AA" w:rsidRDefault="00BD6BBC">
            <w:pPr>
              <w:spacing w:line="240" w:lineRule="atLeast"/>
              <w:jc w:val="center"/>
              <w:rPr>
                <w:rFonts w:ascii="宋体" w:hAnsi="宋体"/>
                <w:b/>
                <w:szCs w:val="21"/>
              </w:rPr>
            </w:pPr>
            <w:r>
              <w:rPr>
                <w:rFonts w:ascii="宋体" w:hAnsi="宋体" w:hint="eastAsia"/>
                <w:b/>
                <w:szCs w:val="21"/>
              </w:rPr>
              <w:t>课题名称</w:t>
            </w:r>
          </w:p>
        </w:tc>
        <w:tc>
          <w:tcPr>
            <w:tcW w:w="7295" w:type="dxa"/>
            <w:gridSpan w:val="12"/>
            <w:vAlign w:val="center"/>
          </w:tcPr>
          <w:p w:rsidR="003257AA" w:rsidRDefault="003257AA">
            <w:pPr>
              <w:spacing w:line="240" w:lineRule="atLeast"/>
              <w:jc w:val="center"/>
              <w:rPr>
                <w:rFonts w:ascii="楷体_GB2312" w:eastAsia="楷体_GB2312" w:hAnsi="楷体_GB2312" w:cs="楷体_GB2312"/>
                <w:b/>
                <w:bCs/>
                <w:sz w:val="32"/>
                <w:szCs w:val="32"/>
              </w:rPr>
            </w:pPr>
          </w:p>
        </w:tc>
      </w:tr>
      <w:tr w:rsidR="003257AA">
        <w:trPr>
          <w:trHeight w:val="817"/>
        </w:trPr>
        <w:tc>
          <w:tcPr>
            <w:tcW w:w="1809" w:type="dxa"/>
            <w:gridSpan w:val="2"/>
            <w:vAlign w:val="center"/>
          </w:tcPr>
          <w:p w:rsidR="003257AA" w:rsidRDefault="00BD6BBC">
            <w:pPr>
              <w:spacing w:line="240" w:lineRule="atLeast"/>
              <w:jc w:val="center"/>
              <w:rPr>
                <w:rFonts w:ascii="宋体" w:hAnsi="宋体"/>
                <w:b/>
                <w:szCs w:val="21"/>
              </w:rPr>
            </w:pPr>
            <w:r>
              <w:rPr>
                <w:rFonts w:ascii="宋体" w:hAnsi="宋体" w:hint="eastAsia"/>
                <w:b/>
                <w:szCs w:val="21"/>
              </w:rPr>
              <w:t>项目类别</w:t>
            </w:r>
          </w:p>
        </w:tc>
        <w:tc>
          <w:tcPr>
            <w:tcW w:w="7295" w:type="dxa"/>
            <w:gridSpan w:val="12"/>
            <w:vAlign w:val="center"/>
          </w:tcPr>
          <w:p w:rsidR="003257AA" w:rsidRDefault="003257AA">
            <w:pPr>
              <w:spacing w:line="240" w:lineRule="atLeast"/>
              <w:jc w:val="center"/>
              <w:rPr>
                <w:rFonts w:ascii="宋体" w:hAnsi="宋体"/>
                <w:szCs w:val="21"/>
              </w:rPr>
            </w:pPr>
          </w:p>
        </w:tc>
      </w:tr>
      <w:tr w:rsidR="003257AA">
        <w:trPr>
          <w:cantSplit/>
          <w:trHeight w:val="701"/>
        </w:trPr>
        <w:tc>
          <w:tcPr>
            <w:tcW w:w="568" w:type="dxa"/>
            <w:vMerge w:val="restart"/>
            <w:vAlign w:val="center"/>
          </w:tcPr>
          <w:p w:rsidR="003257AA" w:rsidRDefault="00BD6BBC">
            <w:pPr>
              <w:spacing w:line="240" w:lineRule="atLeast"/>
              <w:jc w:val="center"/>
              <w:rPr>
                <w:rFonts w:ascii="宋体" w:hAnsi="宋体"/>
                <w:b/>
                <w:szCs w:val="21"/>
              </w:rPr>
            </w:pPr>
            <w:r>
              <w:rPr>
                <w:rFonts w:ascii="宋体" w:hAnsi="宋体" w:hint="eastAsia"/>
                <w:b/>
                <w:szCs w:val="21"/>
              </w:rPr>
              <w:t>项目主持人</w:t>
            </w:r>
          </w:p>
          <w:p w:rsidR="003257AA" w:rsidRDefault="00BD6BBC">
            <w:pPr>
              <w:spacing w:line="240" w:lineRule="atLeast"/>
              <w:jc w:val="center"/>
              <w:rPr>
                <w:rFonts w:ascii="宋体" w:hAnsi="宋体"/>
                <w:szCs w:val="21"/>
              </w:rPr>
            </w:pPr>
            <w:r>
              <w:rPr>
                <w:rFonts w:ascii="宋体" w:hAnsi="宋体" w:hint="eastAsia"/>
                <w:b/>
                <w:szCs w:val="21"/>
              </w:rPr>
              <w:t>情况</w:t>
            </w:r>
          </w:p>
        </w:tc>
        <w:tc>
          <w:tcPr>
            <w:tcW w:w="1241" w:type="dxa"/>
            <w:vAlign w:val="center"/>
          </w:tcPr>
          <w:p w:rsidR="003257AA" w:rsidRDefault="00BD6BBC">
            <w:pPr>
              <w:spacing w:line="240" w:lineRule="atLeast"/>
              <w:jc w:val="center"/>
              <w:rPr>
                <w:rFonts w:ascii="宋体" w:hAnsi="宋体"/>
                <w:szCs w:val="21"/>
              </w:rPr>
            </w:pPr>
            <w:r>
              <w:rPr>
                <w:rFonts w:ascii="宋体" w:hAnsi="宋体" w:hint="eastAsia"/>
                <w:szCs w:val="21"/>
              </w:rPr>
              <w:t>姓</w:t>
            </w:r>
            <w:r>
              <w:rPr>
                <w:rFonts w:ascii="宋体" w:hAnsi="宋体" w:hint="eastAsia"/>
                <w:szCs w:val="21"/>
              </w:rPr>
              <w:t xml:space="preserve">  </w:t>
            </w:r>
            <w:r>
              <w:rPr>
                <w:rFonts w:ascii="宋体" w:hAnsi="宋体" w:hint="eastAsia"/>
                <w:szCs w:val="21"/>
              </w:rPr>
              <w:t>名</w:t>
            </w:r>
          </w:p>
        </w:tc>
        <w:tc>
          <w:tcPr>
            <w:tcW w:w="1027" w:type="dxa"/>
            <w:vAlign w:val="center"/>
          </w:tcPr>
          <w:p w:rsidR="003257AA" w:rsidRDefault="003257AA">
            <w:pPr>
              <w:spacing w:line="240" w:lineRule="atLeast"/>
              <w:jc w:val="center"/>
              <w:rPr>
                <w:rFonts w:ascii="宋体" w:hAnsi="宋体"/>
                <w:szCs w:val="21"/>
              </w:rPr>
            </w:pPr>
          </w:p>
        </w:tc>
        <w:tc>
          <w:tcPr>
            <w:tcW w:w="709" w:type="dxa"/>
            <w:gridSpan w:val="2"/>
            <w:vAlign w:val="center"/>
          </w:tcPr>
          <w:p w:rsidR="003257AA" w:rsidRDefault="00BD6BBC">
            <w:pPr>
              <w:spacing w:line="240" w:lineRule="atLeast"/>
              <w:jc w:val="center"/>
              <w:rPr>
                <w:rFonts w:ascii="宋体" w:hAnsi="宋体"/>
                <w:szCs w:val="21"/>
              </w:rPr>
            </w:pPr>
            <w:r>
              <w:rPr>
                <w:rFonts w:ascii="宋体" w:hAnsi="宋体" w:hint="eastAsia"/>
                <w:szCs w:val="21"/>
              </w:rPr>
              <w:t>性别</w:t>
            </w:r>
          </w:p>
        </w:tc>
        <w:tc>
          <w:tcPr>
            <w:tcW w:w="567" w:type="dxa"/>
            <w:vAlign w:val="center"/>
          </w:tcPr>
          <w:p w:rsidR="003257AA" w:rsidRDefault="003257AA">
            <w:pPr>
              <w:spacing w:line="240" w:lineRule="atLeast"/>
              <w:jc w:val="center"/>
              <w:rPr>
                <w:rFonts w:ascii="宋体" w:hAnsi="宋体"/>
                <w:szCs w:val="21"/>
              </w:rPr>
            </w:pPr>
          </w:p>
        </w:tc>
        <w:tc>
          <w:tcPr>
            <w:tcW w:w="708" w:type="dxa"/>
            <w:gridSpan w:val="2"/>
            <w:vAlign w:val="center"/>
          </w:tcPr>
          <w:p w:rsidR="003257AA" w:rsidRDefault="00BD6BBC">
            <w:pPr>
              <w:spacing w:line="240" w:lineRule="atLeast"/>
              <w:jc w:val="center"/>
              <w:rPr>
                <w:rFonts w:ascii="宋体" w:hAnsi="宋体"/>
                <w:szCs w:val="21"/>
              </w:rPr>
            </w:pPr>
            <w:r>
              <w:rPr>
                <w:rFonts w:ascii="宋体" w:hAnsi="宋体" w:hint="eastAsia"/>
                <w:szCs w:val="21"/>
              </w:rPr>
              <w:t>民族</w:t>
            </w:r>
          </w:p>
        </w:tc>
        <w:tc>
          <w:tcPr>
            <w:tcW w:w="709" w:type="dxa"/>
            <w:gridSpan w:val="2"/>
            <w:vAlign w:val="center"/>
          </w:tcPr>
          <w:p w:rsidR="003257AA" w:rsidRDefault="003257AA">
            <w:pPr>
              <w:spacing w:line="240" w:lineRule="atLeast"/>
              <w:jc w:val="center"/>
              <w:rPr>
                <w:rFonts w:ascii="宋体" w:hAnsi="宋体"/>
                <w:szCs w:val="21"/>
              </w:rPr>
            </w:pPr>
          </w:p>
        </w:tc>
        <w:tc>
          <w:tcPr>
            <w:tcW w:w="1418" w:type="dxa"/>
            <w:gridSpan w:val="2"/>
            <w:vAlign w:val="center"/>
          </w:tcPr>
          <w:p w:rsidR="003257AA" w:rsidRDefault="00BD6BBC">
            <w:pPr>
              <w:spacing w:line="240" w:lineRule="atLeast"/>
              <w:jc w:val="center"/>
              <w:rPr>
                <w:rFonts w:ascii="宋体" w:hAnsi="宋体"/>
                <w:szCs w:val="21"/>
              </w:rPr>
            </w:pPr>
            <w:r>
              <w:rPr>
                <w:rFonts w:ascii="宋体" w:hAnsi="宋体" w:hint="eastAsia"/>
                <w:szCs w:val="21"/>
              </w:rPr>
              <w:t>出生年月</w:t>
            </w:r>
          </w:p>
        </w:tc>
        <w:tc>
          <w:tcPr>
            <w:tcW w:w="2157" w:type="dxa"/>
            <w:gridSpan w:val="2"/>
            <w:vAlign w:val="center"/>
          </w:tcPr>
          <w:p w:rsidR="003257AA" w:rsidRDefault="003257AA">
            <w:pPr>
              <w:spacing w:line="240" w:lineRule="atLeast"/>
              <w:jc w:val="center"/>
              <w:rPr>
                <w:rFonts w:ascii="宋体" w:hAnsi="宋体"/>
                <w:szCs w:val="21"/>
              </w:rPr>
            </w:pPr>
          </w:p>
        </w:tc>
      </w:tr>
      <w:tr w:rsidR="003257AA">
        <w:trPr>
          <w:cantSplit/>
          <w:trHeight w:val="711"/>
        </w:trPr>
        <w:tc>
          <w:tcPr>
            <w:tcW w:w="568" w:type="dxa"/>
            <w:vMerge/>
            <w:vAlign w:val="center"/>
          </w:tcPr>
          <w:p w:rsidR="003257AA" w:rsidRDefault="003257AA">
            <w:pPr>
              <w:spacing w:line="240" w:lineRule="atLeast"/>
              <w:jc w:val="center"/>
              <w:rPr>
                <w:rFonts w:ascii="宋体" w:hAnsi="宋体"/>
                <w:szCs w:val="21"/>
              </w:rPr>
            </w:pPr>
          </w:p>
        </w:tc>
        <w:tc>
          <w:tcPr>
            <w:tcW w:w="1241" w:type="dxa"/>
            <w:vAlign w:val="center"/>
          </w:tcPr>
          <w:p w:rsidR="003257AA" w:rsidRDefault="00BD6BBC">
            <w:pPr>
              <w:spacing w:line="240" w:lineRule="atLeast"/>
              <w:jc w:val="center"/>
              <w:rPr>
                <w:rFonts w:ascii="宋体" w:hAnsi="宋体"/>
                <w:szCs w:val="21"/>
              </w:rPr>
            </w:pPr>
            <w:r>
              <w:rPr>
                <w:rFonts w:ascii="宋体" w:hAnsi="宋体" w:hint="eastAsia"/>
                <w:szCs w:val="21"/>
              </w:rPr>
              <w:t>行政职务</w:t>
            </w:r>
          </w:p>
        </w:tc>
        <w:tc>
          <w:tcPr>
            <w:tcW w:w="1027" w:type="dxa"/>
            <w:vAlign w:val="center"/>
          </w:tcPr>
          <w:p w:rsidR="003257AA" w:rsidRDefault="003257AA">
            <w:pPr>
              <w:spacing w:line="240" w:lineRule="atLeast"/>
              <w:jc w:val="center"/>
              <w:rPr>
                <w:rFonts w:ascii="宋体" w:hAnsi="宋体"/>
                <w:szCs w:val="21"/>
              </w:rPr>
            </w:pPr>
          </w:p>
        </w:tc>
        <w:tc>
          <w:tcPr>
            <w:tcW w:w="1276" w:type="dxa"/>
            <w:gridSpan w:val="3"/>
            <w:vAlign w:val="center"/>
          </w:tcPr>
          <w:p w:rsidR="003257AA" w:rsidRDefault="00BD6BBC">
            <w:pPr>
              <w:spacing w:line="240" w:lineRule="atLeast"/>
              <w:jc w:val="center"/>
              <w:rPr>
                <w:rFonts w:ascii="宋体" w:hAnsi="宋体"/>
                <w:szCs w:val="21"/>
              </w:rPr>
            </w:pPr>
            <w:r>
              <w:rPr>
                <w:rFonts w:ascii="宋体" w:hAnsi="宋体" w:hint="eastAsia"/>
                <w:szCs w:val="21"/>
              </w:rPr>
              <w:t>专业职称</w:t>
            </w:r>
          </w:p>
        </w:tc>
        <w:tc>
          <w:tcPr>
            <w:tcW w:w="1417" w:type="dxa"/>
            <w:gridSpan w:val="4"/>
            <w:vAlign w:val="center"/>
          </w:tcPr>
          <w:p w:rsidR="003257AA" w:rsidRDefault="003257AA">
            <w:pPr>
              <w:spacing w:line="240" w:lineRule="atLeast"/>
              <w:jc w:val="center"/>
              <w:rPr>
                <w:rFonts w:ascii="宋体" w:hAnsi="宋体"/>
                <w:szCs w:val="21"/>
              </w:rPr>
            </w:pPr>
          </w:p>
        </w:tc>
        <w:tc>
          <w:tcPr>
            <w:tcW w:w="1418" w:type="dxa"/>
            <w:gridSpan w:val="2"/>
            <w:vAlign w:val="center"/>
          </w:tcPr>
          <w:p w:rsidR="003257AA" w:rsidRDefault="00BD6BBC">
            <w:pPr>
              <w:spacing w:line="240" w:lineRule="atLeast"/>
              <w:jc w:val="center"/>
              <w:rPr>
                <w:rFonts w:ascii="宋体" w:hAnsi="宋体"/>
                <w:szCs w:val="21"/>
              </w:rPr>
            </w:pPr>
            <w:r>
              <w:rPr>
                <w:rFonts w:ascii="宋体" w:hAnsi="宋体" w:hint="eastAsia"/>
                <w:szCs w:val="21"/>
              </w:rPr>
              <w:t>研究专长</w:t>
            </w:r>
          </w:p>
        </w:tc>
        <w:tc>
          <w:tcPr>
            <w:tcW w:w="2157" w:type="dxa"/>
            <w:gridSpan w:val="2"/>
            <w:vAlign w:val="center"/>
          </w:tcPr>
          <w:p w:rsidR="003257AA" w:rsidRDefault="003257AA">
            <w:pPr>
              <w:spacing w:line="240" w:lineRule="atLeast"/>
              <w:jc w:val="center"/>
              <w:rPr>
                <w:rFonts w:ascii="宋体" w:hAnsi="宋体"/>
                <w:szCs w:val="21"/>
              </w:rPr>
            </w:pPr>
          </w:p>
        </w:tc>
      </w:tr>
      <w:tr w:rsidR="003257AA">
        <w:trPr>
          <w:cantSplit/>
          <w:trHeight w:val="693"/>
        </w:trPr>
        <w:tc>
          <w:tcPr>
            <w:tcW w:w="568" w:type="dxa"/>
            <w:vMerge/>
            <w:vAlign w:val="center"/>
          </w:tcPr>
          <w:p w:rsidR="003257AA" w:rsidRDefault="003257AA">
            <w:pPr>
              <w:spacing w:line="240" w:lineRule="atLeast"/>
              <w:jc w:val="center"/>
              <w:rPr>
                <w:rFonts w:ascii="宋体" w:hAnsi="宋体"/>
                <w:szCs w:val="21"/>
              </w:rPr>
            </w:pPr>
          </w:p>
        </w:tc>
        <w:tc>
          <w:tcPr>
            <w:tcW w:w="1241" w:type="dxa"/>
            <w:vAlign w:val="center"/>
          </w:tcPr>
          <w:p w:rsidR="003257AA" w:rsidRDefault="00BD6BBC">
            <w:pPr>
              <w:spacing w:line="240" w:lineRule="atLeast"/>
              <w:jc w:val="center"/>
              <w:rPr>
                <w:rFonts w:ascii="宋体" w:hAnsi="宋体"/>
                <w:szCs w:val="21"/>
              </w:rPr>
            </w:pPr>
            <w:r>
              <w:rPr>
                <w:rFonts w:ascii="宋体" w:hAnsi="宋体" w:hint="eastAsia"/>
                <w:szCs w:val="21"/>
              </w:rPr>
              <w:t>最后学历</w:t>
            </w:r>
          </w:p>
        </w:tc>
        <w:tc>
          <w:tcPr>
            <w:tcW w:w="1027" w:type="dxa"/>
            <w:vAlign w:val="center"/>
          </w:tcPr>
          <w:p w:rsidR="003257AA" w:rsidRDefault="003257AA">
            <w:pPr>
              <w:spacing w:line="240" w:lineRule="atLeast"/>
              <w:jc w:val="center"/>
              <w:rPr>
                <w:rFonts w:ascii="宋体" w:hAnsi="宋体"/>
                <w:szCs w:val="21"/>
              </w:rPr>
            </w:pPr>
          </w:p>
        </w:tc>
        <w:tc>
          <w:tcPr>
            <w:tcW w:w="1276" w:type="dxa"/>
            <w:gridSpan w:val="3"/>
            <w:vAlign w:val="center"/>
          </w:tcPr>
          <w:p w:rsidR="003257AA" w:rsidRDefault="00BD6BBC">
            <w:pPr>
              <w:spacing w:line="240" w:lineRule="atLeast"/>
              <w:jc w:val="center"/>
              <w:rPr>
                <w:rFonts w:ascii="宋体" w:hAnsi="宋体"/>
                <w:szCs w:val="21"/>
              </w:rPr>
            </w:pPr>
            <w:r>
              <w:rPr>
                <w:rFonts w:ascii="宋体" w:hAnsi="宋体" w:hint="eastAsia"/>
                <w:szCs w:val="21"/>
              </w:rPr>
              <w:t>最后学位</w:t>
            </w:r>
          </w:p>
        </w:tc>
        <w:tc>
          <w:tcPr>
            <w:tcW w:w="1417" w:type="dxa"/>
            <w:gridSpan w:val="4"/>
            <w:vAlign w:val="center"/>
          </w:tcPr>
          <w:p w:rsidR="003257AA" w:rsidRDefault="003257AA">
            <w:pPr>
              <w:spacing w:line="240" w:lineRule="atLeast"/>
              <w:jc w:val="center"/>
              <w:rPr>
                <w:rFonts w:ascii="宋体" w:hAnsi="宋体"/>
                <w:szCs w:val="21"/>
              </w:rPr>
            </w:pPr>
          </w:p>
        </w:tc>
        <w:tc>
          <w:tcPr>
            <w:tcW w:w="1418" w:type="dxa"/>
            <w:gridSpan w:val="2"/>
            <w:vAlign w:val="center"/>
          </w:tcPr>
          <w:p w:rsidR="003257AA" w:rsidRDefault="00BD6BBC">
            <w:pPr>
              <w:spacing w:line="240" w:lineRule="atLeast"/>
              <w:jc w:val="center"/>
              <w:rPr>
                <w:rFonts w:ascii="宋体" w:hAnsi="宋体"/>
                <w:szCs w:val="21"/>
              </w:rPr>
            </w:pPr>
            <w:r>
              <w:rPr>
                <w:rFonts w:ascii="宋体" w:hAnsi="宋体" w:hint="eastAsia"/>
                <w:szCs w:val="21"/>
              </w:rPr>
              <w:t>所在省（自治区、直辖市）</w:t>
            </w:r>
          </w:p>
        </w:tc>
        <w:tc>
          <w:tcPr>
            <w:tcW w:w="2157" w:type="dxa"/>
            <w:gridSpan w:val="2"/>
            <w:vAlign w:val="center"/>
          </w:tcPr>
          <w:p w:rsidR="003257AA" w:rsidRDefault="00916FCD">
            <w:pPr>
              <w:spacing w:line="240" w:lineRule="atLeast"/>
              <w:jc w:val="center"/>
              <w:rPr>
                <w:rFonts w:ascii="宋体" w:hAnsi="宋体"/>
                <w:szCs w:val="21"/>
              </w:rPr>
            </w:pPr>
            <w:r>
              <w:rPr>
                <w:rFonts w:ascii="宋体" w:hAnsi="宋体" w:hint="eastAsia"/>
                <w:szCs w:val="21"/>
              </w:rPr>
              <w:t>山东省</w:t>
            </w:r>
          </w:p>
        </w:tc>
      </w:tr>
      <w:tr w:rsidR="003257AA">
        <w:trPr>
          <w:cantSplit/>
          <w:trHeight w:val="703"/>
        </w:trPr>
        <w:tc>
          <w:tcPr>
            <w:tcW w:w="568" w:type="dxa"/>
            <w:vMerge/>
            <w:vAlign w:val="center"/>
          </w:tcPr>
          <w:p w:rsidR="003257AA" w:rsidRDefault="003257AA">
            <w:pPr>
              <w:spacing w:line="240" w:lineRule="atLeast"/>
              <w:jc w:val="center"/>
              <w:rPr>
                <w:rFonts w:ascii="宋体" w:hAnsi="宋体"/>
                <w:szCs w:val="21"/>
              </w:rPr>
            </w:pPr>
          </w:p>
        </w:tc>
        <w:tc>
          <w:tcPr>
            <w:tcW w:w="1241" w:type="dxa"/>
            <w:vAlign w:val="center"/>
          </w:tcPr>
          <w:p w:rsidR="003257AA" w:rsidRDefault="00BD6BBC">
            <w:pPr>
              <w:spacing w:line="240" w:lineRule="atLeast"/>
              <w:jc w:val="center"/>
              <w:rPr>
                <w:rFonts w:ascii="宋体" w:hAnsi="宋体"/>
                <w:szCs w:val="21"/>
              </w:rPr>
            </w:pPr>
            <w:r>
              <w:rPr>
                <w:rFonts w:ascii="宋体" w:hAnsi="宋体" w:hint="eastAsia"/>
                <w:szCs w:val="21"/>
              </w:rPr>
              <w:t>工作单位</w:t>
            </w:r>
          </w:p>
        </w:tc>
        <w:tc>
          <w:tcPr>
            <w:tcW w:w="7295" w:type="dxa"/>
            <w:gridSpan w:val="12"/>
            <w:vAlign w:val="center"/>
          </w:tcPr>
          <w:p w:rsidR="003257AA" w:rsidRDefault="00916FCD">
            <w:pPr>
              <w:spacing w:line="240" w:lineRule="atLeast"/>
              <w:rPr>
                <w:rFonts w:ascii="宋体" w:hAnsi="宋体"/>
                <w:szCs w:val="21"/>
              </w:rPr>
            </w:pPr>
            <w:r>
              <w:rPr>
                <w:rFonts w:ascii="宋体" w:hAnsi="宋体" w:hint="eastAsia"/>
                <w:szCs w:val="21"/>
              </w:rPr>
              <w:t>潍坊医学院</w:t>
            </w:r>
          </w:p>
        </w:tc>
      </w:tr>
      <w:tr w:rsidR="003257AA">
        <w:trPr>
          <w:cantSplit/>
          <w:trHeight w:val="684"/>
        </w:trPr>
        <w:tc>
          <w:tcPr>
            <w:tcW w:w="568" w:type="dxa"/>
            <w:vMerge/>
            <w:vAlign w:val="center"/>
          </w:tcPr>
          <w:p w:rsidR="003257AA" w:rsidRDefault="003257AA">
            <w:pPr>
              <w:spacing w:line="240" w:lineRule="atLeast"/>
              <w:jc w:val="center"/>
              <w:rPr>
                <w:rFonts w:ascii="宋体" w:hAnsi="宋体"/>
                <w:szCs w:val="21"/>
              </w:rPr>
            </w:pPr>
          </w:p>
        </w:tc>
        <w:tc>
          <w:tcPr>
            <w:tcW w:w="1241" w:type="dxa"/>
            <w:vAlign w:val="center"/>
          </w:tcPr>
          <w:p w:rsidR="003257AA" w:rsidRDefault="00BD6BBC">
            <w:pPr>
              <w:spacing w:line="240" w:lineRule="atLeast"/>
              <w:jc w:val="center"/>
              <w:rPr>
                <w:rFonts w:ascii="宋体" w:hAnsi="宋体"/>
                <w:szCs w:val="21"/>
              </w:rPr>
            </w:pPr>
            <w:r>
              <w:rPr>
                <w:rFonts w:ascii="宋体" w:hAnsi="宋体" w:hint="eastAsia"/>
                <w:szCs w:val="21"/>
              </w:rPr>
              <w:t>联系电话</w:t>
            </w:r>
          </w:p>
        </w:tc>
        <w:tc>
          <w:tcPr>
            <w:tcW w:w="3544" w:type="dxa"/>
            <w:gridSpan w:val="7"/>
            <w:vAlign w:val="center"/>
          </w:tcPr>
          <w:p w:rsidR="003257AA" w:rsidRDefault="003257AA">
            <w:pPr>
              <w:spacing w:line="240" w:lineRule="atLeast"/>
              <w:jc w:val="center"/>
              <w:rPr>
                <w:rFonts w:ascii="宋体" w:hAnsi="宋体"/>
                <w:szCs w:val="21"/>
              </w:rPr>
            </w:pPr>
          </w:p>
        </w:tc>
        <w:tc>
          <w:tcPr>
            <w:tcW w:w="1134" w:type="dxa"/>
            <w:gridSpan w:val="2"/>
            <w:vAlign w:val="center"/>
          </w:tcPr>
          <w:p w:rsidR="003257AA" w:rsidRDefault="00BD6BBC">
            <w:pPr>
              <w:spacing w:line="240" w:lineRule="atLeast"/>
              <w:jc w:val="center"/>
              <w:rPr>
                <w:rFonts w:ascii="宋体" w:hAnsi="宋体"/>
                <w:szCs w:val="21"/>
              </w:rPr>
            </w:pPr>
            <w:r>
              <w:rPr>
                <w:rFonts w:ascii="宋体" w:hAnsi="宋体" w:hint="eastAsia"/>
                <w:szCs w:val="21"/>
              </w:rPr>
              <w:t>E-mail</w:t>
            </w:r>
          </w:p>
        </w:tc>
        <w:tc>
          <w:tcPr>
            <w:tcW w:w="2617" w:type="dxa"/>
            <w:gridSpan w:val="3"/>
            <w:vAlign w:val="center"/>
          </w:tcPr>
          <w:p w:rsidR="003257AA" w:rsidRDefault="003257AA">
            <w:pPr>
              <w:spacing w:line="240" w:lineRule="atLeast"/>
              <w:jc w:val="center"/>
              <w:rPr>
                <w:rFonts w:ascii="宋体" w:hAnsi="宋体"/>
                <w:szCs w:val="21"/>
              </w:rPr>
            </w:pPr>
          </w:p>
        </w:tc>
      </w:tr>
      <w:tr w:rsidR="003257AA">
        <w:trPr>
          <w:cantSplit/>
          <w:trHeight w:val="709"/>
        </w:trPr>
        <w:tc>
          <w:tcPr>
            <w:tcW w:w="568" w:type="dxa"/>
            <w:vMerge/>
            <w:vAlign w:val="center"/>
          </w:tcPr>
          <w:p w:rsidR="003257AA" w:rsidRDefault="003257AA">
            <w:pPr>
              <w:spacing w:line="240" w:lineRule="atLeast"/>
              <w:jc w:val="center"/>
              <w:rPr>
                <w:rFonts w:ascii="宋体" w:hAnsi="宋体"/>
                <w:szCs w:val="21"/>
              </w:rPr>
            </w:pPr>
          </w:p>
        </w:tc>
        <w:tc>
          <w:tcPr>
            <w:tcW w:w="1241" w:type="dxa"/>
            <w:vAlign w:val="center"/>
          </w:tcPr>
          <w:p w:rsidR="003257AA" w:rsidRDefault="00BD6BBC">
            <w:pPr>
              <w:spacing w:line="240" w:lineRule="atLeast"/>
              <w:jc w:val="center"/>
              <w:rPr>
                <w:rFonts w:ascii="宋体" w:hAnsi="宋体"/>
                <w:szCs w:val="21"/>
              </w:rPr>
            </w:pPr>
            <w:r>
              <w:rPr>
                <w:rFonts w:ascii="宋体" w:hAnsi="宋体" w:hint="eastAsia"/>
                <w:szCs w:val="21"/>
              </w:rPr>
              <w:t>通讯地址</w:t>
            </w:r>
          </w:p>
        </w:tc>
        <w:tc>
          <w:tcPr>
            <w:tcW w:w="4678" w:type="dxa"/>
            <w:gridSpan w:val="9"/>
            <w:vAlign w:val="center"/>
          </w:tcPr>
          <w:p w:rsidR="003257AA" w:rsidRDefault="00916FCD">
            <w:pPr>
              <w:spacing w:line="240" w:lineRule="atLeast"/>
              <w:jc w:val="center"/>
              <w:rPr>
                <w:rFonts w:ascii="宋体" w:hAnsi="宋体"/>
                <w:szCs w:val="21"/>
              </w:rPr>
            </w:pPr>
            <w:r>
              <w:rPr>
                <w:rFonts w:ascii="宋体" w:hAnsi="宋体" w:hint="eastAsia"/>
                <w:szCs w:val="21"/>
              </w:rPr>
              <w:t>山东省潍坊市宝通西街7166号</w:t>
            </w:r>
          </w:p>
        </w:tc>
        <w:tc>
          <w:tcPr>
            <w:tcW w:w="1134" w:type="dxa"/>
            <w:gridSpan w:val="2"/>
            <w:vAlign w:val="center"/>
          </w:tcPr>
          <w:p w:rsidR="003257AA" w:rsidRDefault="00BD6BBC">
            <w:pPr>
              <w:spacing w:line="240" w:lineRule="atLeast"/>
              <w:jc w:val="center"/>
              <w:rPr>
                <w:rFonts w:ascii="宋体" w:hAnsi="宋体"/>
                <w:szCs w:val="21"/>
              </w:rPr>
            </w:pPr>
            <w:r>
              <w:rPr>
                <w:rFonts w:ascii="宋体" w:hAnsi="宋体" w:hint="eastAsia"/>
                <w:szCs w:val="21"/>
              </w:rPr>
              <w:t>邮政编码</w:t>
            </w:r>
          </w:p>
        </w:tc>
        <w:tc>
          <w:tcPr>
            <w:tcW w:w="1483" w:type="dxa"/>
            <w:vAlign w:val="center"/>
          </w:tcPr>
          <w:p w:rsidR="003257AA" w:rsidRDefault="00916FCD">
            <w:pPr>
              <w:spacing w:line="240" w:lineRule="atLeast"/>
              <w:jc w:val="center"/>
              <w:rPr>
                <w:rFonts w:ascii="宋体" w:hAnsi="宋体"/>
                <w:szCs w:val="21"/>
              </w:rPr>
            </w:pPr>
            <w:r>
              <w:rPr>
                <w:rFonts w:ascii="宋体" w:hAnsi="宋体" w:hint="eastAsia"/>
                <w:szCs w:val="21"/>
              </w:rPr>
              <w:t>261053</w:t>
            </w:r>
          </w:p>
        </w:tc>
      </w:tr>
      <w:tr w:rsidR="003257AA">
        <w:trPr>
          <w:cantSplit/>
          <w:trHeight w:val="553"/>
        </w:trPr>
        <w:tc>
          <w:tcPr>
            <w:tcW w:w="568" w:type="dxa"/>
            <w:vMerge w:val="restart"/>
            <w:vAlign w:val="center"/>
          </w:tcPr>
          <w:p w:rsidR="003257AA" w:rsidRDefault="00BD6BBC">
            <w:pPr>
              <w:spacing w:line="240" w:lineRule="atLeast"/>
              <w:jc w:val="center"/>
              <w:rPr>
                <w:rFonts w:ascii="宋体" w:hAnsi="宋体"/>
                <w:b/>
                <w:szCs w:val="21"/>
              </w:rPr>
            </w:pPr>
            <w:r>
              <w:rPr>
                <w:rFonts w:ascii="宋体" w:hAnsi="宋体" w:hint="eastAsia"/>
                <w:b/>
                <w:szCs w:val="21"/>
              </w:rPr>
              <w:t>主要参加者情况</w:t>
            </w:r>
          </w:p>
          <w:p w:rsidR="003257AA" w:rsidRDefault="003257AA">
            <w:pPr>
              <w:spacing w:line="240" w:lineRule="atLeast"/>
              <w:jc w:val="center"/>
              <w:rPr>
                <w:rFonts w:ascii="宋体" w:hAnsi="宋体"/>
                <w:szCs w:val="21"/>
              </w:rPr>
            </w:pPr>
          </w:p>
          <w:p w:rsidR="003257AA" w:rsidRDefault="003257AA">
            <w:pPr>
              <w:spacing w:line="240" w:lineRule="atLeast"/>
              <w:jc w:val="center"/>
              <w:rPr>
                <w:rFonts w:ascii="宋体" w:hAnsi="宋体"/>
                <w:b/>
                <w:szCs w:val="21"/>
              </w:rPr>
            </w:pPr>
          </w:p>
        </w:tc>
        <w:tc>
          <w:tcPr>
            <w:tcW w:w="1241" w:type="dxa"/>
            <w:vAlign w:val="center"/>
          </w:tcPr>
          <w:p w:rsidR="003257AA" w:rsidRDefault="00BD6BBC">
            <w:pPr>
              <w:spacing w:line="240" w:lineRule="atLeast"/>
              <w:jc w:val="center"/>
              <w:rPr>
                <w:rFonts w:ascii="宋体" w:hAnsi="宋体"/>
                <w:szCs w:val="21"/>
              </w:rPr>
            </w:pPr>
            <w:r>
              <w:rPr>
                <w:rFonts w:ascii="宋体" w:hAnsi="宋体" w:hint="eastAsia"/>
                <w:szCs w:val="21"/>
              </w:rPr>
              <w:t>姓</w:t>
            </w:r>
            <w:r>
              <w:rPr>
                <w:rFonts w:ascii="宋体" w:hAnsi="宋体" w:hint="eastAsia"/>
                <w:szCs w:val="21"/>
              </w:rPr>
              <w:t xml:space="preserve"> </w:t>
            </w:r>
            <w:r>
              <w:rPr>
                <w:rFonts w:ascii="宋体" w:hAnsi="宋体" w:hint="eastAsia"/>
                <w:szCs w:val="21"/>
              </w:rPr>
              <w:t>名</w:t>
            </w:r>
          </w:p>
        </w:tc>
        <w:tc>
          <w:tcPr>
            <w:tcW w:w="1134" w:type="dxa"/>
            <w:gridSpan w:val="2"/>
            <w:vAlign w:val="center"/>
          </w:tcPr>
          <w:p w:rsidR="003257AA" w:rsidRDefault="00BD6BBC">
            <w:pPr>
              <w:spacing w:line="240" w:lineRule="atLeast"/>
              <w:jc w:val="center"/>
              <w:rPr>
                <w:rFonts w:ascii="宋体" w:hAnsi="宋体"/>
                <w:szCs w:val="21"/>
              </w:rPr>
            </w:pPr>
            <w:r>
              <w:rPr>
                <w:rFonts w:ascii="宋体" w:hAnsi="宋体" w:hint="eastAsia"/>
                <w:szCs w:val="21"/>
              </w:rPr>
              <w:t>单位</w:t>
            </w:r>
          </w:p>
        </w:tc>
        <w:tc>
          <w:tcPr>
            <w:tcW w:w="1276" w:type="dxa"/>
            <w:gridSpan w:val="3"/>
            <w:vAlign w:val="center"/>
          </w:tcPr>
          <w:p w:rsidR="003257AA" w:rsidRDefault="00BD6BBC">
            <w:pPr>
              <w:spacing w:line="240" w:lineRule="atLeast"/>
              <w:jc w:val="center"/>
              <w:rPr>
                <w:rFonts w:ascii="宋体" w:hAnsi="宋体"/>
                <w:szCs w:val="21"/>
              </w:rPr>
            </w:pPr>
            <w:r>
              <w:rPr>
                <w:rFonts w:ascii="宋体" w:hAnsi="宋体" w:hint="eastAsia"/>
                <w:szCs w:val="21"/>
              </w:rPr>
              <w:t>最后学历</w:t>
            </w:r>
          </w:p>
        </w:tc>
        <w:tc>
          <w:tcPr>
            <w:tcW w:w="1134" w:type="dxa"/>
            <w:gridSpan w:val="2"/>
            <w:vAlign w:val="center"/>
          </w:tcPr>
          <w:p w:rsidR="003257AA" w:rsidRDefault="00BD6BBC">
            <w:pPr>
              <w:spacing w:line="240" w:lineRule="atLeast"/>
              <w:jc w:val="center"/>
              <w:rPr>
                <w:rFonts w:ascii="宋体" w:hAnsi="宋体"/>
                <w:szCs w:val="21"/>
              </w:rPr>
            </w:pPr>
            <w:r>
              <w:rPr>
                <w:rFonts w:ascii="宋体" w:hAnsi="宋体" w:hint="eastAsia"/>
                <w:szCs w:val="21"/>
              </w:rPr>
              <w:t>所学</w:t>
            </w:r>
            <w:r>
              <w:rPr>
                <w:rFonts w:ascii="宋体" w:hAnsi="宋体"/>
                <w:szCs w:val="21"/>
              </w:rPr>
              <w:t>专业</w:t>
            </w:r>
          </w:p>
        </w:tc>
        <w:tc>
          <w:tcPr>
            <w:tcW w:w="1134" w:type="dxa"/>
            <w:gridSpan w:val="2"/>
            <w:vAlign w:val="center"/>
          </w:tcPr>
          <w:p w:rsidR="003257AA" w:rsidRDefault="00BD6BBC">
            <w:pPr>
              <w:spacing w:line="240" w:lineRule="atLeast"/>
              <w:jc w:val="center"/>
              <w:rPr>
                <w:rFonts w:ascii="宋体" w:hAnsi="宋体"/>
                <w:szCs w:val="21"/>
              </w:rPr>
            </w:pPr>
            <w:r>
              <w:rPr>
                <w:rFonts w:ascii="宋体" w:hAnsi="宋体" w:hint="eastAsia"/>
                <w:szCs w:val="21"/>
              </w:rPr>
              <w:t>技术职务</w:t>
            </w:r>
          </w:p>
        </w:tc>
        <w:tc>
          <w:tcPr>
            <w:tcW w:w="2617" w:type="dxa"/>
            <w:gridSpan w:val="3"/>
            <w:vAlign w:val="center"/>
          </w:tcPr>
          <w:p w:rsidR="003257AA" w:rsidRDefault="00BD6BBC">
            <w:pPr>
              <w:spacing w:line="240" w:lineRule="atLeast"/>
              <w:jc w:val="center"/>
              <w:rPr>
                <w:rFonts w:ascii="宋体" w:hAnsi="宋体"/>
                <w:szCs w:val="21"/>
              </w:rPr>
            </w:pPr>
            <w:r>
              <w:rPr>
                <w:rFonts w:ascii="宋体" w:hAnsi="宋体" w:hint="eastAsia"/>
                <w:szCs w:val="21"/>
              </w:rPr>
              <w:t>研究分工</w:t>
            </w:r>
          </w:p>
        </w:tc>
      </w:tr>
      <w:tr w:rsidR="003257AA">
        <w:trPr>
          <w:cantSplit/>
          <w:trHeight w:val="760"/>
        </w:trPr>
        <w:tc>
          <w:tcPr>
            <w:tcW w:w="568" w:type="dxa"/>
            <w:vMerge/>
            <w:vAlign w:val="center"/>
          </w:tcPr>
          <w:p w:rsidR="003257AA" w:rsidRDefault="003257AA">
            <w:pPr>
              <w:spacing w:line="240" w:lineRule="atLeast"/>
              <w:jc w:val="center"/>
              <w:rPr>
                <w:rFonts w:ascii="宋体" w:hAnsi="宋体"/>
                <w:szCs w:val="21"/>
              </w:rPr>
            </w:pPr>
          </w:p>
        </w:tc>
        <w:tc>
          <w:tcPr>
            <w:tcW w:w="1241" w:type="dxa"/>
            <w:vAlign w:val="center"/>
          </w:tcPr>
          <w:p w:rsidR="003257AA" w:rsidRDefault="003257AA">
            <w:pPr>
              <w:spacing w:line="240" w:lineRule="atLeast"/>
              <w:rPr>
                <w:rFonts w:ascii="宋体" w:hAnsi="宋体"/>
                <w:szCs w:val="21"/>
              </w:rPr>
            </w:pPr>
          </w:p>
        </w:tc>
        <w:tc>
          <w:tcPr>
            <w:tcW w:w="1134" w:type="dxa"/>
            <w:gridSpan w:val="2"/>
            <w:vAlign w:val="center"/>
          </w:tcPr>
          <w:p w:rsidR="003257AA" w:rsidRDefault="003257AA">
            <w:pPr>
              <w:spacing w:line="240" w:lineRule="atLeast"/>
              <w:jc w:val="center"/>
              <w:rPr>
                <w:rFonts w:ascii="宋体" w:hAnsi="宋体"/>
                <w:szCs w:val="21"/>
              </w:rPr>
            </w:pPr>
          </w:p>
        </w:tc>
        <w:tc>
          <w:tcPr>
            <w:tcW w:w="1276" w:type="dxa"/>
            <w:gridSpan w:val="3"/>
            <w:vAlign w:val="center"/>
          </w:tcPr>
          <w:p w:rsidR="003257AA" w:rsidRDefault="003257AA">
            <w:pPr>
              <w:spacing w:line="240" w:lineRule="atLeast"/>
              <w:jc w:val="center"/>
              <w:rPr>
                <w:rFonts w:ascii="宋体" w:hAnsi="宋体"/>
                <w:szCs w:val="21"/>
              </w:rPr>
            </w:pPr>
          </w:p>
        </w:tc>
        <w:tc>
          <w:tcPr>
            <w:tcW w:w="1134" w:type="dxa"/>
            <w:gridSpan w:val="2"/>
            <w:vAlign w:val="center"/>
          </w:tcPr>
          <w:p w:rsidR="003257AA" w:rsidRDefault="003257AA">
            <w:pPr>
              <w:spacing w:line="240" w:lineRule="atLeast"/>
              <w:jc w:val="center"/>
              <w:rPr>
                <w:rFonts w:ascii="宋体" w:hAnsi="宋体"/>
                <w:szCs w:val="21"/>
              </w:rPr>
            </w:pPr>
          </w:p>
        </w:tc>
        <w:tc>
          <w:tcPr>
            <w:tcW w:w="1134" w:type="dxa"/>
            <w:gridSpan w:val="2"/>
            <w:vAlign w:val="center"/>
          </w:tcPr>
          <w:p w:rsidR="003257AA" w:rsidRDefault="003257AA">
            <w:pPr>
              <w:spacing w:line="240" w:lineRule="atLeast"/>
              <w:jc w:val="center"/>
              <w:rPr>
                <w:rFonts w:ascii="宋体" w:hAnsi="宋体"/>
                <w:szCs w:val="21"/>
              </w:rPr>
            </w:pPr>
          </w:p>
        </w:tc>
        <w:tc>
          <w:tcPr>
            <w:tcW w:w="2617" w:type="dxa"/>
            <w:gridSpan w:val="3"/>
            <w:vAlign w:val="center"/>
          </w:tcPr>
          <w:p w:rsidR="003257AA" w:rsidRDefault="003257AA">
            <w:pPr>
              <w:spacing w:line="240" w:lineRule="atLeast"/>
              <w:jc w:val="center"/>
              <w:rPr>
                <w:rFonts w:ascii="宋体" w:hAnsi="宋体"/>
                <w:szCs w:val="21"/>
              </w:rPr>
            </w:pPr>
          </w:p>
        </w:tc>
      </w:tr>
      <w:tr w:rsidR="003257AA">
        <w:trPr>
          <w:cantSplit/>
          <w:trHeight w:val="784"/>
        </w:trPr>
        <w:tc>
          <w:tcPr>
            <w:tcW w:w="568" w:type="dxa"/>
            <w:vMerge/>
            <w:vAlign w:val="center"/>
          </w:tcPr>
          <w:p w:rsidR="003257AA" w:rsidRDefault="003257AA">
            <w:pPr>
              <w:spacing w:line="240" w:lineRule="atLeast"/>
              <w:jc w:val="center"/>
              <w:rPr>
                <w:rFonts w:ascii="宋体" w:hAnsi="宋体"/>
                <w:szCs w:val="21"/>
              </w:rPr>
            </w:pPr>
          </w:p>
        </w:tc>
        <w:tc>
          <w:tcPr>
            <w:tcW w:w="1241" w:type="dxa"/>
            <w:vAlign w:val="center"/>
          </w:tcPr>
          <w:p w:rsidR="003257AA" w:rsidRDefault="003257AA">
            <w:pPr>
              <w:spacing w:line="240" w:lineRule="atLeast"/>
              <w:rPr>
                <w:rFonts w:ascii="宋体" w:hAnsi="宋体"/>
                <w:szCs w:val="21"/>
              </w:rPr>
            </w:pPr>
          </w:p>
        </w:tc>
        <w:tc>
          <w:tcPr>
            <w:tcW w:w="1134" w:type="dxa"/>
            <w:gridSpan w:val="2"/>
            <w:vAlign w:val="center"/>
          </w:tcPr>
          <w:p w:rsidR="003257AA" w:rsidRDefault="003257AA">
            <w:pPr>
              <w:spacing w:line="240" w:lineRule="atLeast"/>
              <w:jc w:val="center"/>
              <w:rPr>
                <w:rFonts w:ascii="宋体" w:hAnsi="宋体"/>
                <w:szCs w:val="21"/>
              </w:rPr>
            </w:pPr>
          </w:p>
        </w:tc>
        <w:tc>
          <w:tcPr>
            <w:tcW w:w="1276" w:type="dxa"/>
            <w:gridSpan w:val="3"/>
            <w:vAlign w:val="center"/>
          </w:tcPr>
          <w:p w:rsidR="003257AA" w:rsidRDefault="003257AA">
            <w:pPr>
              <w:spacing w:line="240" w:lineRule="atLeast"/>
              <w:jc w:val="center"/>
              <w:rPr>
                <w:rFonts w:ascii="宋体" w:hAnsi="宋体"/>
                <w:szCs w:val="21"/>
              </w:rPr>
            </w:pPr>
          </w:p>
        </w:tc>
        <w:tc>
          <w:tcPr>
            <w:tcW w:w="1134" w:type="dxa"/>
            <w:gridSpan w:val="2"/>
            <w:vAlign w:val="center"/>
          </w:tcPr>
          <w:p w:rsidR="003257AA" w:rsidRDefault="003257AA">
            <w:pPr>
              <w:spacing w:line="240" w:lineRule="atLeast"/>
              <w:jc w:val="center"/>
              <w:rPr>
                <w:rFonts w:ascii="宋体" w:hAnsi="宋体"/>
                <w:szCs w:val="21"/>
              </w:rPr>
            </w:pPr>
          </w:p>
        </w:tc>
        <w:tc>
          <w:tcPr>
            <w:tcW w:w="1134" w:type="dxa"/>
            <w:gridSpan w:val="2"/>
            <w:vAlign w:val="center"/>
          </w:tcPr>
          <w:p w:rsidR="003257AA" w:rsidRDefault="003257AA">
            <w:pPr>
              <w:spacing w:line="240" w:lineRule="atLeast"/>
              <w:jc w:val="center"/>
              <w:rPr>
                <w:rFonts w:ascii="宋体" w:hAnsi="宋体"/>
                <w:szCs w:val="21"/>
              </w:rPr>
            </w:pPr>
          </w:p>
        </w:tc>
        <w:tc>
          <w:tcPr>
            <w:tcW w:w="2617" w:type="dxa"/>
            <w:gridSpan w:val="3"/>
            <w:vAlign w:val="center"/>
          </w:tcPr>
          <w:p w:rsidR="003257AA" w:rsidRDefault="003257AA">
            <w:pPr>
              <w:spacing w:line="240" w:lineRule="atLeast"/>
              <w:jc w:val="center"/>
              <w:rPr>
                <w:rFonts w:ascii="宋体" w:hAnsi="宋体"/>
                <w:szCs w:val="21"/>
              </w:rPr>
            </w:pPr>
          </w:p>
        </w:tc>
      </w:tr>
      <w:tr w:rsidR="003257AA">
        <w:trPr>
          <w:cantSplit/>
          <w:trHeight w:val="766"/>
        </w:trPr>
        <w:tc>
          <w:tcPr>
            <w:tcW w:w="568" w:type="dxa"/>
            <w:vMerge/>
            <w:vAlign w:val="center"/>
          </w:tcPr>
          <w:p w:rsidR="003257AA" w:rsidRDefault="003257AA">
            <w:pPr>
              <w:spacing w:line="240" w:lineRule="atLeast"/>
              <w:jc w:val="center"/>
              <w:rPr>
                <w:rFonts w:ascii="宋体" w:hAnsi="宋体"/>
                <w:szCs w:val="21"/>
              </w:rPr>
            </w:pPr>
          </w:p>
        </w:tc>
        <w:tc>
          <w:tcPr>
            <w:tcW w:w="1241" w:type="dxa"/>
            <w:vAlign w:val="center"/>
          </w:tcPr>
          <w:p w:rsidR="003257AA" w:rsidRDefault="003257AA">
            <w:pPr>
              <w:spacing w:line="240" w:lineRule="atLeast"/>
              <w:rPr>
                <w:rFonts w:ascii="宋体" w:hAnsi="宋体"/>
                <w:szCs w:val="21"/>
              </w:rPr>
            </w:pPr>
          </w:p>
        </w:tc>
        <w:tc>
          <w:tcPr>
            <w:tcW w:w="1134" w:type="dxa"/>
            <w:gridSpan w:val="2"/>
            <w:vAlign w:val="center"/>
          </w:tcPr>
          <w:p w:rsidR="003257AA" w:rsidRDefault="003257AA">
            <w:pPr>
              <w:spacing w:line="240" w:lineRule="atLeast"/>
              <w:jc w:val="center"/>
              <w:rPr>
                <w:rFonts w:ascii="宋体" w:hAnsi="宋体"/>
                <w:szCs w:val="21"/>
              </w:rPr>
            </w:pPr>
          </w:p>
        </w:tc>
        <w:tc>
          <w:tcPr>
            <w:tcW w:w="1276" w:type="dxa"/>
            <w:gridSpan w:val="3"/>
            <w:vAlign w:val="center"/>
          </w:tcPr>
          <w:p w:rsidR="003257AA" w:rsidRDefault="003257AA">
            <w:pPr>
              <w:spacing w:line="240" w:lineRule="atLeast"/>
              <w:jc w:val="center"/>
              <w:rPr>
                <w:rFonts w:ascii="宋体" w:hAnsi="宋体"/>
                <w:szCs w:val="21"/>
              </w:rPr>
            </w:pPr>
          </w:p>
        </w:tc>
        <w:tc>
          <w:tcPr>
            <w:tcW w:w="1134" w:type="dxa"/>
            <w:gridSpan w:val="2"/>
            <w:vAlign w:val="center"/>
          </w:tcPr>
          <w:p w:rsidR="003257AA" w:rsidRDefault="003257AA">
            <w:pPr>
              <w:spacing w:line="240" w:lineRule="atLeast"/>
              <w:jc w:val="center"/>
              <w:rPr>
                <w:rFonts w:ascii="宋体" w:hAnsi="宋体"/>
                <w:szCs w:val="21"/>
              </w:rPr>
            </w:pPr>
          </w:p>
        </w:tc>
        <w:tc>
          <w:tcPr>
            <w:tcW w:w="1134" w:type="dxa"/>
            <w:gridSpan w:val="2"/>
            <w:vAlign w:val="center"/>
          </w:tcPr>
          <w:p w:rsidR="003257AA" w:rsidRDefault="003257AA">
            <w:pPr>
              <w:spacing w:line="240" w:lineRule="atLeast"/>
              <w:jc w:val="center"/>
              <w:rPr>
                <w:rFonts w:ascii="宋体" w:hAnsi="宋体"/>
                <w:szCs w:val="21"/>
              </w:rPr>
            </w:pPr>
          </w:p>
        </w:tc>
        <w:tc>
          <w:tcPr>
            <w:tcW w:w="2617" w:type="dxa"/>
            <w:gridSpan w:val="3"/>
            <w:vAlign w:val="center"/>
          </w:tcPr>
          <w:p w:rsidR="003257AA" w:rsidRDefault="003257AA">
            <w:pPr>
              <w:spacing w:line="240" w:lineRule="atLeast"/>
              <w:jc w:val="center"/>
              <w:rPr>
                <w:rFonts w:ascii="宋体" w:hAnsi="宋体"/>
                <w:szCs w:val="21"/>
              </w:rPr>
            </w:pPr>
          </w:p>
        </w:tc>
      </w:tr>
      <w:tr w:rsidR="003257AA">
        <w:trPr>
          <w:cantSplit/>
          <w:trHeight w:val="763"/>
        </w:trPr>
        <w:tc>
          <w:tcPr>
            <w:tcW w:w="568" w:type="dxa"/>
            <w:vMerge/>
            <w:vAlign w:val="center"/>
          </w:tcPr>
          <w:p w:rsidR="003257AA" w:rsidRDefault="003257AA">
            <w:pPr>
              <w:spacing w:line="240" w:lineRule="atLeast"/>
              <w:jc w:val="center"/>
              <w:rPr>
                <w:rFonts w:ascii="宋体" w:hAnsi="宋体"/>
                <w:szCs w:val="21"/>
              </w:rPr>
            </w:pPr>
          </w:p>
        </w:tc>
        <w:tc>
          <w:tcPr>
            <w:tcW w:w="1241" w:type="dxa"/>
            <w:vAlign w:val="center"/>
          </w:tcPr>
          <w:p w:rsidR="003257AA" w:rsidRDefault="003257AA">
            <w:pPr>
              <w:spacing w:line="240" w:lineRule="atLeast"/>
              <w:rPr>
                <w:rFonts w:ascii="宋体" w:hAnsi="宋体"/>
                <w:szCs w:val="21"/>
              </w:rPr>
            </w:pPr>
          </w:p>
        </w:tc>
        <w:tc>
          <w:tcPr>
            <w:tcW w:w="1134" w:type="dxa"/>
            <w:gridSpan w:val="2"/>
            <w:vAlign w:val="center"/>
          </w:tcPr>
          <w:p w:rsidR="003257AA" w:rsidRDefault="003257AA">
            <w:pPr>
              <w:spacing w:line="240" w:lineRule="atLeast"/>
              <w:jc w:val="center"/>
              <w:rPr>
                <w:rFonts w:ascii="宋体" w:hAnsi="宋体"/>
                <w:szCs w:val="21"/>
              </w:rPr>
            </w:pPr>
          </w:p>
        </w:tc>
        <w:tc>
          <w:tcPr>
            <w:tcW w:w="1276" w:type="dxa"/>
            <w:gridSpan w:val="3"/>
            <w:vAlign w:val="center"/>
          </w:tcPr>
          <w:p w:rsidR="003257AA" w:rsidRDefault="003257AA">
            <w:pPr>
              <w:spacing w:line="240" w:lineRule="atLeast"/>
              <w:jc w:val="center"/>
              <w:rPr>
                <w:rFonts w:ascii="宋体" w:hAnsi="宋体"/>
                <w:szCs w:val="21"/>
              </w:rPr>
            </w:pPr>
          </w:p>
        </w:tc>
        <w:tc>
          <w:tcPr>
            <w:tcW w:w="1134" w:type="dxa"/>
            <w:gridSpan w:val="2"/>
            <w:vAlign w:val="center"/>
          </w:tcPr>
          <w:p w:rsidR="003257AA" w:rsidRDefault="003257AA">
            <w:pPr>
              <w:spacing w:line="240" w:lineRule="atLeast"/>
              <w:jc w:val="center"/>
              <w:rPr>
                <w:rFonts w:ascii="宋体" w:hAnsi="宋体"/>
                <w:szCs w:val="21"/>
              </w:rPr>
            </w:pPr>
          </w:p>
        </w:tc>
        <w:tc>
          <w:tcPr>
            <w:tcW w:w="1134" w:type="dxa"/>
            <w:gridSpan w:val="2"/>
            <w:vAlign w:val="center"/>
          </w:tcPr>
          <w:p w:rsidR="003257AA" w:rsidRDefault="003257AA">
            <w:pPr>
              <w:spacing w:line="240" w:lineRule="atLeast"/>
              <w:jc w:val="center"/>
              <w:rPr>
                <w:rFonts w:ascii="宋体" w:hAnsi="宋体"/>
                <w:szCs w:val="21"/>
              </w:rPr>
            </w:pPr>
          </w:p>
        </w:tc>
        <w:tc>
          <w:tcPr>
            <w:tcW w:w="2617" w:type="dxa"/>
            <w:gridSpan w:val="3"/>
            <w:vAlign w:val="center"/>
          </w:tcPr>
          <w:p w:rsidR="003257AA" w:rsidRDefault="003257AA">
            <w:pPr>
              <w:spacing w:line="240" w:lineRule="atLeast"/>
              <w:jc w:val="center"/>
              <w:rPr>
                <w:rFonts w:ascii="宋体" w:hAnsi="宋体"/>
                <w:szCs w:val="21"/>
              </w:rPr>
            </w:pPr>
          </w:p>
        </w:tc>
      </w:tr>
      <w:tr w:rsidR="003257AA">
        <w:trPr>
          <w:cantSplit/>
          <w:trHeight w:val="763"/>
        </w:trPr>
        <w:tc>
          <w:tcPr>
            <w:tcW w:w="568" w:type="dxa"/>
            <w:vMerge/>
            <w:vAlign w:val="center"/>
          </w:tcPr>
          <w:p w:rsidR="003257AA" w:rsidRDefault="003257AA">
            <w:pPr>
              <w:spacing w:line="240" w:lineRule="atLeast"/>
              <w:jc w:val="center"/>
              <w:rPr>
                <w:rFonts w:ascii="宋体" w:hAnsi="宋体"/>
                <w:szCs w:val="21"/>
              </w:rPr>
            </w:pPr>
          </w:p>
        </w:tc>
        <w:tc>
          <w:tcPr>
            <w:tcW w:w="1241" w:type="dxa"/>
            <w:vAlign w:val="center"/>
          </w:tcPr>
          <w:p w:rsidR="003257AA" w:rsidRDefault="003257AA">
            <w:pPr>
              <w:spacing w:line="240" w:lineRule="atLeast"/>
              <w:jc w:val="center"/>
              <w:rPr>
                <w:rFonts w:ascii="宋体" w:hAnsi="宋体"/>
                <w:szCs w:val="21"/>
              </w:rPr>
            </w:pPr>
          </w:p>
        </w:tc>
        <w:tc>
          <w:tcPr>
            <w:tcW w:w="1134" w:type="dxa"/>
            <w:gridSpan w:val="2"/>
            <w:vAlign w:val="center"/>
          </w:tcPr>
          <w:p w:rsidR="003257AA" w:rsidRDefault="003257AA">
            <w:pPr>
              <w:spacing w:line="240" w:lineRule="atLeast"/>
              <w:jc w:val="center"/>
              <w:rPr>
                <w:rFonts w:ascii="宋体" w:hAnsi="宋体"/>
                <w:szCs w:val="21"/>
              </w:rPr>
            </w:pPr>
          </w:p>
        </w:tc>
        <w:tc>
          <w:tcPr>
            <w:tcW w:w="1276" w:type="dxa"/>
            <w:gridSpan w:val="3"/>
            <w:vAlign w:val="center"/>
          </w:tcPr>
          <w:p w:rsidR="003257AA" w:rsidRDefault="003257AA">
            <w:pPr>
              <w:spacing w:line="240" w:lineRule="atLeast"/>
              <w:jc w:val="center"/>
              <w:rPr>
                <w:rFonts w:ascii="宋体" w:hAnsi="宋体"/>
                <w:szCs w:val="21"/>
              </w:rPr>
            </w:pPr>
          </w:p>
        </w:tc>
        <w:tc>
          <w:tcPr>
            <w:tcW w:w="1134" w:type="dxa"/>
            <w:gridSpan w:val="2"/>
            <w:vAlign w:val="center"/>
          </w:tcPr>
          <w:p w:rsidR="003257AA" w:rsidRDefault="003257AA">
            <w:pPr>
              <w:spacing w:line="240" w:lineRule="atLeast"/>
              <w:jc w:val="center"/>
              <w:rPr>
                <w:rFonts w:ascii="宋体" w:hAnsi="宋体"/>
                <w:szCs w:val="21"/>
              </w:rPr>
            </w:pPr>
          </w:p>
        </w:tc>
        <w:tc>
          <w:tcPr>
            <w:tcW w:w="1134" w:type="dxa"/>
            <w:gridSpan w:val="2"/>
            <w:vAlign w:val="center"/>
          </w:tcPr>
          <w:p w:rsidR="003257AA" w:rsidRDefault="003257AA">
            <w:pPr>
              <w:spacing w:line="240" w:lineRule="atLeast"/>
              <w:jc w:val="center"/>
              <w:rPr>
                <w:rFonts w:ascii="宋体" w:hAnsi="宋体"/>
                <w:szCs w:val="21"/>
              </w:rPr>
            </w:pPr>
          </w:p>
        </w:tc>
        <w:tc>
          <w:tcPr>
            <w:tcW w:w="2617" w:type="dxa"/>
            <w:gridSpan w:val="3"/>
            <w:vAlign w:val="center"/>
          </w:tcPr>
          <w:p w:rsidR="003257AA" w:rsidRDefault="003257AA">
            <w:pPr>
              <w:spacing w:line="240" w:lineRule="atLeast"/>
              <w:jc w:val="center"/>
              <w:rPr>
                <w:rFonts w:ascii="宋体" w:hAnsi="宋体"/>
                <w:szCs w:val="21"/>
              </w:rPr>
            </w:pPr>
          </w:p>
        </w:tc>
      </w:tr>
      <w:tr w:rsidR="003257AA">
        <w:trPr>
          <w:cantSplit/>
          <w:trHeight w:val="763"/>
        </w:trPr>
        <w:tc>
          <w:tcPr>
            <w:tcW w:w="568" w:type="dxa"/>
            <w:vMerge/>
            <w:vAlign w:val="center"/>
          </w:tcPr>
          <w:p w:rsidR="003257AA" w:rsidRDefault="003257AA">
            <w:pPr>
              <w:spacing w:line="240" w:lineRule="atLeast"/>
              <w:jc w:val="center"/>
              <w:rPr>
                <w:rFonts w:ascii="宋体" w:hAnsi="宋体"/>
                <w:szCs w:val="21"/>
              </w:rPr>
            </w:pPr>
          </w:p>
        </w:tc>
        <w:tc>
          <w:tcPr>
            <w:tcW w:w="1241" w:type="dxa"/>
            <w:vAlign w:val="center"/>
          </w:tcPr>
          <w:p w:rsidR="003257AA" w:rsidRDefault="003257AA">
            <w:pPr>
              <w:spacing w:line="240" w:lineRule="atLeast"/>
              <w:jc w:val="center"/>
              <w:rPr>
                <w:rFonts w:ascii="宋体" w:hAnsi="宋体"/>
                <w:szCs w:val="21"/>
              </w:rPr>
            </w:pPr>
          </w:p>
        </w:tc>
        <w:tc>
          <w:tcPr>
            <w:tcW w:w="1134" w:type="dxa"/>
            <w:gridSpan w:val="2"/>
            <w:vAlign w:val="center"/>
          </w:tcPr>
          <w:p w:rsidR="003257AA" w:rsidRDefault="003257AA">
            <w:pPr>
              <w:spacing w:line="240" w:lineRule="atLeast"/>
              <w:jc w:val="center"/>
              <w:rPr>
                <w:rFonts w:ascii="宋体" w:hAnsi="宋体"/>
                <w:szCs w:val="21"/>
              </w:rPr>
            </w:pPr>
          </w:p>
        </w:tc>
        <w:tc>
          <w:tcPr>
            <w:tcW w:w="1276" w:type="dxa"/>
            <w:gridSpan w:val="3"/>
            <w:vAlign w:val="center"/>
          </w:tcPr>
          <w:p w:rsidR="003257AA" w:rsidRDefault="003257AA">
            <w:pPr>
              <w:spacing w:line="240" w:lineRule="atLeast"/>
              <w:jc w:val="center"/>
              <w:rPr>
                <w:rFonts w:ascii="宋体" w:hAnsi="宋体"/>
                <w:szCs w:val="21"/>
              </w:rPr>
            </w:pPr>
          </w:p>
        </w:tc>
        <w:tc>
          <w:tcPr>
            <w:tcW w:w="1134" w:type="dxa"/>
            <w:gridSpan w:val="2"/>
            <w:vAlign w:val="center"/>
          </w:tcPr>
          <w:p w:rsidR="003257AA" w:rsidRDefault="003257AA">
            <w:pPr>
              <w:spacing w:line="240" w:lineRule="atLeast"/>
              <w:jc w:val="center"/>
              <w:rPr>
                <w:rFonts w:ascii="宋体" w:hAnsi="宋体"/>
                <w:szCs w:val="21"/>
              </w:rPr>
            </w:pPr>
          </w:p>
        </w:tc>
        <w:tc>
          <w:tcPr>
            <w:tcW w:w="1134" w:type="dxa"/>
            <w:gridSpan w:val="2"/>
            <w:vAlign w:val="center"/>
          </w:tcPr>
          <w:p w:rsidR="003257AA" w:rsidRDefault="003257AA">
            <w:pPr>
              <w:spacing w:line="240" w:lineRule="atLeast"/>
              <w:jc w:val="center"/>
              <w:rPr>
                <w:rFonts w:ascii="宋体" w:hAnsi="宋体"/>
                <w:szCs w:val="21"/>
              </w:rPr>
            </w:pPr>
          </w:p>
        </w:tc>
        <w:tc>
          <w:tcPr>
            <w:tcW w:w="2617" w:type="dxa"/>
            <w:gridSpan w:val="3"/>
            <w:vAlign w:val="center"/>
          </w:tcPr>
          <w:p w:rsidR="003257AA" w:rsidRDefault="003257AA">
            <w:pPr>
              <w:spacing w:line="240" w:lineRule="atLeast"/>
              <w:jc w:val="center"/>
              <w:rPr>
                <w:rFonts w:ascii="宋体" w:hAnsi="宋体"/>
                <w:szCs w:val="21"/>
              </w:rPr>
            </w:pPr>
          </w:p>
        </w:tc>
      </w:tr>
      <w:tr w:rsidR="003257AA">
        <w:trPr>
          <w:trHeight w:val="641"/>
        </w:trPr>
        <w:tc>
          <w:tcPr>
            <w:tcW w:w="1809" w:type="dxa"/>
            <w:gridSpan w:val="2"/>
            <w:vAlign w:val="center"/>
          </w:tcPr>
          <w:p w:rsidR="003257AA" w:rsidRDefault="00BD6BBC">
            <w:pPr>
              <w:spacing w:line="240" w:lineRule="atLeast"/>
              <w:jc w:val="center"/>
              <w:rPr>
                <w:rFonts w:ascii="宋体" w:hAnsi="宋体"/>
                <w:b/>
                <w:szCs w:val="21"/>
              </w:rPr>
            </w:pPr>
            <w:r>
              <w:rPr>
                <w:rFonts w:ascii="宋体" w:hAnsi="宋体" w:hint="eastAsia"/>
                <w:b/>
                <w:szCs w:val="21"/>
              </w:rPr>
              <w:t>预期成果形式</w:t>
            </w:r>
          </w:p>
        </w:tc>
        <w:tc>
          <w:tcPr>
            <w:tcW w:w="3544" w:type="dxa"/>
            <w:gridSpan w:val="7"/>
            <w:vAlign w:val="center"/>
          </w:tcPr>
          <w:p w:rsidR="003257AA" w:rsidRDefault="003257AA">
            <w:pPr>
              <w:spacing w:line="240" w:lineRule="atLeast"/>
              <w:jc w:val="center"/>
              <w:rPr>
                <w:rFonts w:ascii="宋体" w:hAnsi="宋体"/>
                <w:b/>
                <w:szCs w:val="21"/>
              </w:rPr>
            </w:pPr>
          </w:p>
        </w:tc>
        <w:tc>
          <w:tcPr>
            <w:tcW w:w="1134" w:type="dxa"/>
            <w:gridSpan w:val="2"/>
            <w:vAlign w:val="center"/>
          </w:tcPr>
          <w:p w:rsidR="003257AA" w:rsidRDefault="00BD6BBC">
            <w:pPr>
              <w:spacing w:line="240" w:lineRule="atLeast"/>
              <w:jc w:val="center"/>
            </w:pPr>
            <w:r>
              <w:rPr>
                <w:rFonts w:hint="eastAsia"/>
              </w:rPr>
              <w:t>字数</w:t>
            </w:r>
          </w:p>
        </w:tc>
        <w:tc>
          <w:tcPr>
            <w:tcW w:w="2617" w:type="dxa"/>
            <w:gridSpan w:val="3"/>
            <w:vAlign w:val="center"/>
          </w:tcPr>
          <w:p w:rsidR="003257AA" w:rsidRDefault="003257AA">
            <w:pPr>
              <w:spacing w:line="240" w:lineRule="atLeast"/>
              <w:jc w:val="center"/>
              <w:rPr>
                <w:rFonts w:ascii="宋体" w:hAnsi="宋体"/>
                <w:szCs w:val="21"/>
              </w:rPr>
            </w:pPr>
          </w:p>
        </w:tc>
      </w:tr>
      <w:tr w:rsidR="003257AA">
        <w:trPr>
          <w:trHeight w:val="769"/>
        </w:trPr>
        <w:tc>
          <w:tcPr>
            <w:tcW w:w="1809" w:type="dxa"/>
            <w:gridSpan w:val="2"/>
            <w:vAlign w:val="center"/>
          </w:tcPr>
          <w:p w:rsidR="003257AA" w:rsidRDefault="00BD6BBC">
            <w:pPr>
              <w:spacing w:line="240" w:lineRule="atLeast"/>
              <w:jc w:val="center"/>
              <w:rPr>
                <w:rFonts w:ascii="宋体" w:hAnsi="宋体"/>
                <w:b/>
                <w:szCs w:val="21"/>
              </w:rPr>
            </w:pPr>
            <w:r>
              <w:rPr>
                <w:rFonts w:ascii="宋体" w:hAnsi="宋体" w:hint="eastAsia"/>
                <w:b/>
                <w:szCs w:val="21"/>
              </w:rPr>
              <w:t>预计完成时间</w:t>
            </w:r>
          </w:p>
        </w:tc>
        <w:tc>
          <w:tcPr>
            <w:tcW w:w="7295" w:type="dxa"/>
            <w:gridSpan w:val="12"/>
            <w:vAlign w:val="center"/>
          </w:tcPr>
          <w:p w:rsidR="003257AA" w:rsidRDefault="003257AA">
            <w:pPr>
              <w:spacing w:line="240" w:lineRule="atLeast"/>
              <w:jc w:val="center"/>
              <w:rPr>
                <w:rFonts w:ascii="宋体" w:hAnsi="宋体"/>
                <w:szCs w:val="21"/>
              </w:rPr>
            </w:pPr>
          </w:p>
        </w:tc>
      </w:tr>
    </w:tbl>
    <w:p w:rsidR="003257AA" w:rsidRDefault="00BD6BBC">
      <w:pPr>
        <w:spacing w:beforeLines="100" w:before="312" w:afterLines="50" w:after="156" w:line="240" w:lineRule="atLeast"/>
        <w:rPr>
          <w:rFonts w:ascii="黑体" w:eastAsia="黑体" w:hAnsi="Times New Roman"/>
          <w:sz w:val="32"/>
        </w:rPr>
      </w:pPr>
      <w:r>
        <w:rPr>
          <w:rFonts w:ascii="黑体" w:eastAsia="黑体" w:hint="eastAsia"/>
          <w:sz w:val="32"/>
        </w:rPr>
        <w:lastRenderedPageBreak/>
        <w:t>二、课题研究计划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2"/>
      </w:tblGrid>
      <w:tr w:rsidR="003257AA">
        <w:trPr>
          <w:trHeight w:val="481"/>
        </w:trPr>
        <w:tc>
          <w:tcPr>
            <w:tcW w:w="8472" w:type="dxa"/>
            <w:tcBorders>
              <w:top w:val="single" w:sz="4" w:space="0" w:color="auto"/>
              <w:left w:val="single" w:sz="4" w:space="0" w:color="auto"/>
              <w:bottom w:val="single" w:sz="4" w:space="0" w:color="auto"/>
              <w:right w:val="single" w:sz="4" w:space="0" w:color="auto"/>
            </w:tcBorders>
            <w:vAlign w:val="center"/>
          </w:tcPr>
          <w:p w:rsidR="003257AA" w:rsidRDefault="00BD6BBC">
            <w:pPr>
              <w:spacing w:line="240" w:lineRule="atLeast"/>
              <w:rPr>
                <w:rFonts w:ascii="宋体" w:hAnsi="宋体"/>
                <w:b/>
                <w:szCs w:val="21"/>
              </w:rPr>
            </w:pPr>
            <w:r>
              <w:rPr>
                <w:rFonts w:ascii="宋体" w:hAnsi="宋体" w:hint="eastAsia"/>
                <w:b/>
                <w:szCs w:val="21"/>
              </w:rPr>
              <w:t>课题论证和研究计划（不少于</w:t>
            </w:r>
            <w:r>
              <w:rPr>
                <w:rFonts w:ascii="宋体" w:hAnsi="宋体" w:hint="eastAsia"/>
                <w:b/>
                <w:szCs w:val="21"/>
              </w:rPr>
              <w:t>800</w:t>
            </w:r>
            <w:r>
              <w:rPr>
                <w:rFonts w:ascii="宋体" w:hAnsi="宋体" w:hint="eastAsia"/>
                <w:b/>
                <w:szCs w:val="21"/>
              </w:rPr>
              <w:t>字，篇幅</w:t>
            </w:r>
            <w:proofErr w:type="gramStart"/>
            <w:r>
              <w:rPr>
                <w:rFonts w:ascii="宋体" w:hAnsi="宋体" w:hint="eastAsia"/>
                <w:b/>
                <w:szCs w:val="21"/>
              </w:rPr>
              <w:t>不够可</w:t>
            </w:r>
            <w:proofErr w:type="gramEnd"/>
            <w:r>
              <w:rPr>
                <w:rFonts w:ascii="宋体" w:hAnsi="宋体" w:hint="eastAsia"/>
                <w:b/>
                <w:szCs w:val="21"/>
              </w:rPr>
              <w:t>另附页）</w:t>
            </w:r>
          </w:p>
        </w:tc>
      </w:tr>
      <w:tr w:rsidR="003257AA">
        <w:trPr>
          <w:trHeight w:val="11047"/>
        </w:trPr>
        <w:tc>
          <w:tcPr>
            <w:tcW w:w="8472" w:type="dxa"/>
            <w:tcBorders>
              <w:top w:val="single" w:sz="4" w:space="0" w:color="auto"/>
              <w:left w:val="single" w:sz="4" w:space="0" w:color="auto"/>
              <w:bottom w:val="single" w:sz="4" w:space="0" w:color="auto"/>
              <w:right w:val="single" w:sz="4" w:space="0" w:color="auto"/>
            </w:tcBorders>
          </w:tcPr>
          <w:p w:rsidR="003257AA" w:rsidRDefault="00BD6BBC">
            <w:pPr>
              <w:spacing w:beforeLines="50" w:before="156" w:line="240" w:lineRule="atLeast"/>
              <w:ind w:firstLineChars="100" w:firstLine="211"/>
              <w:rPr>
                <w:rFonts w:ascii="宋体" w:hAnsi="宋体"/>
                <w:szCs w:val="21"/>
              </w:rPr>
            </w:pPr>
            <w:r>
              <w:rPr>
                <w:rFonts w:ascii="宋体" w:hAnsi="宋体" w:hint="eastAsia"/>
                <w:b/>
                <w:bCs/>
                <w:szCs w:val="21"/>
              </w:rPr>
              <w:t>1</w:t>
            </w:r>
            <w:r>
              <w:rPr>
                <w:rFonts w:ascii="宋体" w:hAnsi="宋体" w:hint="eastAsia"/>
                <w:b/>
                <w:bCs/>
                <w:szCs w:val="21"/>
              </w:rPr>
              <w:t>、本课题研究的理论意义和实践意义：</w:t>
            </w:r>
          </w:p>
          <w:p w:rsidR="003257AA" w:rsidRDefault="003257AA">
            <w:pPr>
              <w:spacing w:beforeLines="50" w:before="156" w:line="240" w:lineRule="atLeast"/>
              <w:rPr>
                <w:rFonts w:ascii="宋体" w:hAnsi="宋体"/>
                <w:szCs w:val="21"/>
              </w:rPr>
            </w:pPr>
          </w:p>
          <w:p w:rsidR="003257AA" w:rsidRDefault="003257AA">
            <w:pPr>
              <w:spacing w:beforeLines="50" w:before="156" w:line="240" w:lineRule="atLeast"/>
              <w:rPr>
                <w:rFonts w:ascii="宋体" w:hAnsi="宋体"/>
                <w:szCs w:val="21"/>
              </w:rPr>
            </w:pPr>
          </w:p>
          <w:p w:rsidR="003257AA" w:rsidRDefault="003257AA">
            <w:pPr>
              <w:spacing w:beforeLines="50" w:before="156" w:line="240" w:lineRule="atLeast"/>
              <w:rPr>
                <w:rFonts w:ascii="宋体" w:hAnsi="宋体"/>
                <w:szCs w:val="21"/>
              </w:rPr>
            </w:pPr>
          </w:p>
          <w:p w:rsidR="003257AA" w:rsidRDefault="003257AA">
            <w:pPr>
              <w:spacing w:beforeLines="50" w:before="156" w:line="240" w:lineRule="atLeast"/>
              <w:rPr>
                <w:rFonts w:ascii="宋体" w:hAnsi="宋体"/>
                <w:szCs w:val="21"/>
              </w:rPr>
            </w:pPr>
          </w:p>
          <w:p w:rsidR="003257AA" w:rsidRDefault="003257AA">
            <w:pPr>
              <w:spacing w:beforeLines="50" w:before="156" w:line="240" w:lineRule="atLeast"/>
              <w:rPr>
                <w:rFonts w:ascii="宋体" w:hAnsi="宋体"/>
                <w:szCs w:val="21"/>
              </w:rPr>
            </w:pPr>
          </w:p>
          <w:p w:rsidR="003257AA" w:rsidRDefault="003257AA">
            <w:pPr>
              <w:spacing w:beforeLines="50" w:before="156" w:line="240" w:lineRule="atLeast"/>
              <w:rPr>
                <w:rFonts w:ascii="宋体" w:hAnsi="宋体"/>
                <w:szCs w:val="21"/>
              </w:rPr>
            </w:pPr>
          </w:p>
          <w:p w:rsidR="003257AA" w:rsidRDefault="003257AA">
            <w:pPr>
              <w:spacing w:beforeLines="50" w:before="156" w:line="240" w:lineRule="atLeast"/>
              <w:rPr>
                <w:rFonts w:ascii="宋体" w:hAnsi="宋体"/>
                <w:szCs w:val="21"/>
              </w:rPr>
            </w:pPr>
          </w:p>
          <w:p w:rsidR="003257AA" w:rsidRDefault="003257AA">
            <w:pPr>
              <w:spacing w:beforeLines="50" w:before="156" w:line="240" w:lineRule="atLeast"/>
              <w:rPr>
                <w:rFonts w:ascii="宋体" w:hAnsi="宋体"/>
                <w:szCs w:val="21"/>
              </w:rPr>
            </w:pPr>
          </w:p>
          <w:p w:rsidR="003257AA" w:rsidRDefault="00BD6BBC">
            <w:pPr>
              <w:spacing w:beforeLines="50" w:before="156" w:line="240" w:lineRule="atLeast"/>
              <w:ind w:left="420"/>
              <w:rPr>
                <w:rFonts w:ascii="宋体" w:hAnsi="宋体"/>
                <w:b/>
                <w:szCs w:val="21"/>
              </w:rPr>
            </w:pPr>
            <w:r>
              <w:rPr>
                <w:rFonts w:ascii="宋体" w:hAnsi="宋体" w:hint="eastAsia"/>
                <w:b/>
                <w:szCs w:val="21"/>
              </w:rPr>
              <w:t>2</w:t>
            </w:r>
            <w:r>
              <w:rPr>
                <w:rFonts w:ascii="宋体" w:hAnsi="宋体" w:hint="eastAsia"/>
                <w:b/>
                <w:szCs w:val="21"/>
              </w:rPr>
              <w:t>、研究的重点和难点</w:t>
            </w:r>
          </w:p>
          <w:p w:rsidR="003257AA" w:rsidRDefault="003257AA">
            <w:pPr>
              <w:spacing w:beforeLines="50" w:before="156" w:line="240" w:lineRule="atLeast"/>
              <w:rPr>
                <w:rFonts w:ascii="宋体" w:hAnsi="宋体"/>
                <w:b/>
                <w:szCs w:val="21"/>
              </w:rPr>
            </w:pPr>
          </w:p>
          <w:p w:rsidR="003257AA" w:rsidRDefault="003257AA">
            <w:pPr>
              <w:spacing w:beforeLines="50" w:before="156" w:line="240" w:lineRule="atLeast"/>
              <w:rPr>
                <w:rFonts w:ascii="宋体" w:hAnsi="宋体"/>
                <w:b/>
                <w:szCs w:val="21"/>
              </w:rPr>
            </w:pPr>
          </w:p>
          <w:p w:rsidR="003257AA" w:rsidRDefault="003257AA">
            <w:pPr>
              <w:spacing w:beforeLines="50" w:before="156" w:line="240" w:lineRule="atLeast"/>
              <w:rPr>
                <w:rFonts w:ascii="宋体" w:hAnsi="宋体"/>
                <w:b/>
                <w:szCs w:val="21"/>
              </w:rPr>
            </w:pPr>
          </w:p>
          <w:p w:rsidR="003257AA" w:rsidRDefault="003257AA">
            <w:pPr>
              <w:spacing w:beforeLines="50" w:before="156" w:line="240" w:lineRule="atLeast"/>
              <w:rPr>
                <w:rFonts w:ascii="宋体" w:hAnsi="宋体"/>
                <w:b/>
                <w:szCs w:val="21"/>
              </w:rPr>
            </w:pPr>
            <w:bookmarkStart w:id="0" w:name="_GoBack"/>
            <w:bookmarkEnd w:id="0"/>
          </w:p>
          <w:p w:rsidR="003257AA" w:rsidRDefault="003257AA">
            <w:pPr>
              <w:spacing w:beforeLines="50" w:before="156" w:line="240" w:lineRule="atLeast"/>
              <w:ind w:firstLineChars="200" w:firstLine="422"/>
              <w:rPr>
                <w:rFonts w:ascii="宋体" w:hAnsi="宋体"/>
                <w:b/>
                <w:szCs w:val="21"/>
              </w:rPr>
            </w:pPr>
          </w:p>
          <w:p w:rsidR="003257AA" w:rsidRDefault="003257AA">
            <w:pPr>
              <w:spacing w:beforeLines="50" w:before="156" w:line="240" w:lineRule="atLeast"/>
              <w:ind w:firstLineChars="200" w:firstLine="422"/>
              <w:rPr>
                <w:rFonts w:ascii="宋体" w:hAnsi="宋体"/>
                <w:b/>
                <w:szCs w:val="21"/>
              </w:rPr>
            </w:pPr>
          </w:p>
          <w:p w:rsidR="003257AA" w:rsidRDefault="003257AA">
            <w:pPr>
              <w:spacing w:beforeLines="50" w:before="156" w:line="240" w:lineRule="atLeast"/>
              <w:ind w:firstLineChars="200" w:firstLine="422"/>
              <w:rPr>
                <w:rFonts w:ascii="宋体" w:hAnsi="宋体"/>
                <w:b/>
                <w:szCs w:val="21"/>
              </w:rPr>
            </w:pPr>
          </w:p>
          <w:p w:rsidR="003257AA" w:rsidRDefault="003257AA">
            <w:pPr>
              <w:spacing w:beforeLines="50" w:before="156" w:line="240" w:lineRule="atLeast"/>
              <w:ind w:firstLineChars="200" w:firstLine="422"/>
              <w:rPr>
                <w:rFonts w:ascii="宋体" w:hAnsi="宋体"/>
                <w:b/>
                <w:szCs w:val="21"/>
              </w:rPr>
            </w:pPr>
          </w:p>
          <w:p w:rsidR="003257AA" w:rsidRDefault="003257AA">
            <w:pPr>
              <w:spacing w:beforeLines="50" w:before="156" w:line="240" w:lineRule="atLeast"/>
              <w:ind w:firstLineChars="200" w:firstLine="422"/>
              <w:rPr>
                <w:rFonts w:ascii="宋体" w:hAnsi="宋体"/>
                <w:b/>
                <w:szCs w:val="21"/>
              </w:rPr>
            </w:pPr>
          </w:p>
          <w:p w:rsidR="003257AA" w:rsidRDefault="003257AA">
            <w:pPr>
              <w:spacing w:beforeLines="50" w:before="156" w:line="240" w:lineRule="atLeast"/>
              <w:ind w:firstLineChars="200" w:firstLine="422"/>
              <w:rPr>
                <w:rFonts w:ascii="宋体" w:hAnsi="宋体"/>
                <w:b/>
                <w:szCs w:val="21"/>
              </w:rPr>
            </w:pPr>
          </w:p>
          <w:p w:rsidR="003257AA" w:rsidRDefault="00BD6BBC">
            <w:pPr>
              <w:spacing w:beforeLines="50" w:before="156" w:line="240" w:lineRule="atLeast"/>
              <w:ind w:firstLineChars="200" w:firstLine="422"/>
              <w:rPr>
                <w:rFonts w:ascii="宋体" w:hAnsi="宋体"/>
                <w:b/>
                <w:szCs w:val="21"/>
                <w:highlight w:val="yellow"/>
              </w:rPr>
            </w:pPr>
            <w:r>
              <w:rPr>
                <w:rFonts w:ascii="宋体" w:hAnsi="宋体" w:hint="eastAsia"/>
                <w:b/>
                <w:szCs w:val="21"/>
              </w:rPr>
              <w:t>3</w:t>
            </w:r>
            <w:r>
              <w:rPr>
                <w:rFonts w:ascii="宋体" w:hAnsi="宋体" w:hint="eastAsia"/>
                <w:b/>
                <w:szCs w:val="21"/>
              </w:rPr>
              <w:t>、研究方法和途径</w:t>
            </w:r>
          </w:p>
          <w:p w:rsidR="003257AA" w:rsidRDefault="003257AA">
            <w:pPr>
              <w:spacing w:beforeLines="50" w:before="156" w:line="240" w:lineRule="atLeast"/>
              <w:rPr>
                <w:rFonts w:ascii="宋体" w:hAnsi="宋体"/>
                <w:b/>
                <w:szCs w:val="21"/>
              </w:rPr>
            </w:pPr>
          </w:p>
          <w:p w:rsidR="003257AA" w:rsidRDefault="003257AA">
            <w:pPr>
              <w:spacing w:beforeLines="50" w:before="156" w:line="240" w:lineRule="atLeast"/>
              <w:rPr>
                <w:rFonts w:ascii="宋体" w:hAnsi="宋体"/>
                <w:b/>
                <w:szCs w:val="21"/>
              </w:rPr>
            </w:pPr>
          </w:p>
          <w:p w:rsidR="003257AA" w:rsidRDefault="003257AA">
            <w:pPr>
              <w:spacing w:beforeLines="50" w:before="156" w:line="240" w:lineRule="atLeast"/>
              <w:rPr>
                <w:rFonts w:ascii="宋体" w:hAnsi="宋体"/>
                <w:b/>
                <w:szCs w:val="21"/>
              </w:rPr>
            </w:pPr>
          </w:p>
          <w:p w:rsidR="003257AA" w:rsidRDefault="003257AA">
            <w:pPr>
              <w:spacing w:beforeLines="50" w:before="156" w:line="240" w:lineRule="atLeast"/>
              <w:rPr>
                <w:rFonts w:ascii="宋体" w:hAnsi="宋体"/>
                <w:b/>
                <w:szCs w:val="21"/>
              </w:rPr>
            </w:pPr>
          </w:p>
          <w:p w:rsidR="003257AA" w:rsidRDefault="003257AA">
            <w:pPr>
              <w:spacing w:beforeLines="50" w:before="156" w:line="240" w:lineRule="atLeast"/>
              <w:rPr>
                <w:rFonts w:ascii="宋体" w:hAnsi="宋体"/>
                <w:b/>
                <w:szCs w:val="21"/>
              </w:rPr>
            </w:pPr>
          </w:p>
          <w:p w:rsidR="003257AA" w:rsidRDefault="003257AA">
            <w:pPr>
              <w:spacing w:beforeLines="50" w:before="156" w:line="240" w:lineRule="atLeast"/>
              <w:rPr>
                <w:rFonts w:ascii="宋体" w:hAnsi="宋体"/>
                <w:b/>
                <w:szCs w:val="21"/>
              </w:rPr>
            </w:pPr>
          </w:p>
          <w:p w:rsidR="003257AA" w:rsidRDefault="00BD6BBC">
            <w:pPr>
              <w:spacing w:beforeLines="50" w:before="156" w:line="240" w:lineRule="atLeast"/>
              <w:ind w:firstLineChars="200" w:firstLine="422"/>
              <w:rPr>
                <w:rFonts w:ascii="宋体" w:hAnsi="宋体"/>
                <w:b/>
                <w:szCs w:val="21"/>
                <w:highlight w:val="yellow"/>
              </w:rPr>
            </w:pPr>
            <w:r>
              <w:rPr>
                <w:rFonts w:ascii="宋体" w:hAnsi="宋体" w:hint="eastAsia"/>
                <w:b/>
                <w:szCs w:val="21"/>
              </w:rPr>
              <w:lastRenderedPageBreak/>
              <w:t>4</w:t>
            </w:r>
            <w:r>
              <w:rPr>
                <w:rFonts w:ascii="宋体" w:hAnsi="宋体" w:hint="eastAsia"/>
                <w:b/>
                <w:szCs w:val="21"/>
              </w:rPr>
              <w:t>、研究的主要内容</w:t>
            </w:r>
          </w:p>
          <w:p w:rsidR="003257AA" w:rsidRDefault="003257AA">
            <w:pPr>
              <w:spacing w:beforeLines="50" w:before="156" w:line="240" w:lineRule="atLeast"/>
              <w:rPr>
                <w:rFonts w:ascii="宋体" w:hAnsi="宋体"/>
                <w:szCs w:val="21"/>
              </w:rPr>
            </w:pPr>
          </w:p>
          <w:p w:rsidR="003257AA" w:rsidRDefault="003257AA">
            <w:pPr>
              <w:spacing w:beforeLines="50" w:before="156" w:line="240" w:lineRule="atLeast"/>
              <w:rPr>
                <w:rFonts w:ascii="宋体" w:hAnsi="宋体"/>
                <w:b/>
                <w:szCs w:val="21"/>
              </w:rPr>
            </w:pPr>
          </w:p>
          <w:p w:rsidR="003257AA" w:rsidRDefault="003257AA">
            <w:pPr>
              <w:spacing w:beforeLines="50" w:before="156" w:line="240" w:lineRule="atLeast"/>
              <w:rPr>
                <w:rFonts w:ascii="宋体" w:hAnsi="宋体"/>
                <w:b/>
                <w:szCs w:val="21"/>
              </w:rPr>
            </w:pPr>
          </w:p>
          <w:p w:rsidR="003257AA" w:rsidRDefault="003257AA">
            <w:pPr>
              <w:spacing w:beforeLines="50" w:before="156" w:line="240" w:lineRule="atLeast"/>
              <w:rPr>
                <w:rFonts w:ascii="宋体" w:hAnsi="宋体"/>
                <w:b/>
                <w:szCs w:val="21"/>
              </w:rPr>
            </w:pPr>
          </w:p>
          <w:p w:rsidR="003257AA" w:rsidRDefault="003257AA">
            <w:pPr>
              <w:spacing w:beforeLines="50" w:before="156" w:line="240" w:lineRule="atLeast"/>
              <w:rPr>
                <w:rFonts w:ascii="宋体" w:hAnsi="宋体"/>
                <w:b/>
                <w:szCs w:val="21"/>
              </w:rPr>
            </w:pPr>
          </w:p>
          <w:p w:rsidR="003257AA" w:rsidRDefault="003257AA">
            <w:pPr>
              <w:spacing w:beforeLines="50" w:before="156" w:line="240" w:lineRule="atLeast"/>
              <w:rPr>
                <w:rFonts w:ascii="宋体" w:hAnsi="宋体"/>
                <w:b/>
                <w:szCs w:val="21"/>
              </w:rPr>
            </w:pPr>
          </w:p>
          <w:p w:rsidR="003257AA" w:rsidRDefault="003257AA">
            <w:pPr>
              <w:spacing w:beforeLines="50" w:before="156" w:line="240" w:lineRule="atLeast"/>
              <w:rPr>
                <w:rFonts w:ascii="宋体" w:hAnsi="宋体"/>
                <w:b/>
                <w:szCs w:val="21"/>
              </w:rPr>
            </w:pPr>
          </w:p>
          <w:p w:rsidR="003257AA" w:rsidRDefault="003257AA">
            <w:pPr>
              <w:spacing w:beforeLines="50" w:before="156" w:line="240" w:lineRule="atLeast"/>
              <w:rPr>
                <w:rFonts w:ascii="宋体" w:hAnsi="宋体"/>
                <w:b/>
                <w:szCs w:val="21"/>
              </w:rPr>
            </w:pPr>
          </w:p>
          <w:p w:rsidR="003257AA" w:rsidRDefault="003257AA">
            <w:pPr>
              <w:spacing w:beforeLines="50" w:before="156" w:line="240" w:lineRule="atLeast"/>
              <w:rPr>
                <w:rFonts w:ascii="宋体" w:hAnsi="宋体"/>
                <w:b/>
                <w:szCs w:val="21"/>
              </w:rPr>
            </w:pPr>
          </w:p>
          <w:p w:rsidR="003257AA" w:rsidRDefault="003257AA">
            <w:pPr>
              <w:spacing w:beforeLines="50" w:before="156" w:line="240" w:lineRule="atLeast"/>
              <w:ind w:firstLineChars="200" w:firstLine="422"/>
              <w:rPr>
                <w:rFonts w:ascii="宋体" w:hAnsi="宋体"/>
                <w:b/>
                <w:szCs w:val="21"/>
              </w:rPr>
            </w:pPr>
          </w:p>
          <w:p w:rsidR="003257AA" w:rsidRDefault="00BD6BBC">
            <w:pPr>
              <w:spacing w:beforeLines="50" w:before="156" w:line="240" w:lineRule="atLeast"/>
              <w:ind w:firstLineChars="200" w:firstLine="422"/>
              <w:rPr>
                <w:rFonts w:ascii="宋体" w:hAnsi="宋体"/>
                <w:b/>
                <w:szCs w:val="21"/>
              </w:rPr>
            </w:pPr>
            <w:r>
              <w:rPr>
                <w:rFonts w:ascii="宋体" w:hAnsi="宋体" w:hint="eastAsia"/>
                <w:b/>
                <w:szCs w:val="21"/>
              </w:rPr>
              <w:t>5</w:t>
            </w:r>
            <w:r>
              <w:rPr>
                <w:rFonts w:ascii="宋体" w:hAnsi="宋体" w:hint="eastAsia"/>
                <w:b/>
                <w:szCs w:val="21"/>
              </w:rPr>
              <w:t>、本课题的创新</w:t>
            </w:r>
          </w:p>
          <w:p w:rsidR="003257AA" w:rsidRDefault="003257AA">
            <w:pPr>
              <w:spacing w:beforeLines="50" w:before="156" w:line="240" w:lineRule="atLeast"/>
              <w:ind w:firstLineChars="200" w:firstLine="422"/>
              <w:rPr>
                <w:rFonts w:ascii="宋体" w:hAnsi="宋体"/>
                <w:b/>
                <w:szCs w:val="21"/>
              </w:rPr>
            </w:pPr>
          </w:p>
          <w:p w:rsidR="003257AA" w:rsidRDefault="003257AA">
            <w:pPr>
              <w:spacing w:beforeLines="50" w:before="156" w:line="240" w:lineRule="atLeast"/>
              <w:ind w:firstLineChars="200" w:firstLine="422"/>
              <w:rPr>
                <w:rFonts w:ascii="宋体" w:hAnsi="宋体"/>
                <w:b/>
                <w:szCs w:val="21"/>
              </w:rPr>
            </w:pPr>
          </w:p>
          <w:p w:rsidR="003257AA" w:rsidRDefault="003257AA">
            <w:pPr>
              <w:spacing w:beforeLines="50" w:before="156" w:line="240" w:lineRule="atLeast"/>
              <w:ind w:firstLineChars="200" w:firstLine="422"/>
              <w:rPr>
                <w:rFonts w:ascii="宋体" w:hAnsi="宋体"/>
                <w:b/>
                <w:szCs w:val="21"/>
              </w:rPr>
            </w:pPr>
          </w:p>
          <w:p w:rsidR="003257AA" w:rsidRDefault="003257AA">
            <w:pPr>
              <w:spacing w:beforeLines="50" w:before="156" w:line="240" w:lineRule="atLeast"/>
              <w:ind w:firstLineChars="200" w:firstLine="422"/>
              <w:rPr>
                <w:rFonts w:ascii="宋体" w:hAnsi="宋体"/>
                <w:b/>
                <w:szCs w:val="21"/>
              </w:rPr>
            </w:pPr>
          </w:p>
          <w:p w:rsidR="003257AA" w:rsidRDefault="003257AA">
            <w:pPr>
              <w:spacing w:beforeLines="50" w:before="156" w:line="240" w:lineRule="atLeast"/>
              <w:rPr>
                <w:rFonts w:ascii="宋体" w:hAnsi="宋体"/>
                <w:b/>
                <w:szCs w:val="21"/>
              </w:rPr>
            </w:pPr>
          </w:p>
          <w:p w:rsidR="003257AA" w:rsidRDefault="003257AA">
            <w:pPr>
              <w:spacing w:beforeLines="50" w:before="156" w:line="240" w:lineRule="atLeast"/>
              <w:rPr>
                <w:rFonts w:ascii="宋体" w:hAnsi="宋体"/>
                <w:b/>
                <w:szCs w:val="21"/>
              </w:rPr>
            </w:pPr>
          </w:p>
          <w:p w:rsidR="003257AA" w:rsidRDefault="00BD6BBC">
            <w:pPr>
              <w:spacing w:beforeLines="50" w:before="156" w:line="240" w:lineRule="atLeast"/>
              <w:ind w:firstLineChars="200" w:firstLine="422"/>
              <w:rPr>
                <w:rFonts w:ascii="宋体" w:hAnsi="宋体"/>
                <w:b/>
                <w:szCs w:val="21"/>
              </w:rPr>
            </w:pPr>
            <w:r>
              <w:rPr>
                <w:rFonts w:ascii="宋体" w:hAnsi="宋体" w:hint="eastAsia"/>
                <w:b/>
                <w:szCs w:val="21"/>
              </w:rPr>
              <w:t>6</w:t>
            </w:r>
            <w:r>
              <w:rPr>
                <w:rFonts w:ascii="宋体" w:hAnsi="宋体" w:hint="eastAsia"/>
                <w:b/>
                <w:szCs w:val="21"/>
              </w:rPr>
              <w:t>、研究进度安排</w:t>
            </w:r>
          </w:p>
          <w:p w:rsidR="003257AA" w:rsidRDefault="003257AA">
            <w:pPr>
              <w:spacing w:beforeLines="50" w:before="156" w:line="240" w:lineRule="atLeast"/>
              <w:ind w:firstLineChars="200" w:firstLine="422"/>
              <w:rPr>
                <w:rFonts w:ascii="Times New Roman" w:hAnsi="Times New Roman"/>
                <w:b/>
                <w:szCs w:val="21"/>
              </w:rPr>
            </w:pPr>
          </w:p>
          <w:p w:rsidR="003257AA" w:rsidRDefault="003257AA">
            <w:pPr>
              <w:spacing w:beforeLines="50" w:before="156" w:line="240" w:lineRule="atLeast"/>
              <w:ind w:firstLineChars="200" w:firstLine="422"/>
              <w:rPr>
                <w:rFonts w:ascii="Times New Roman" w:hAnsi="Times New Roman"/>
                <w:b/>
                <w:szCs w:val="21"/>
              </w:rPr>
            </w:pPr>
          </w:p>
          <w:p w:rsidR="003257AA" w:rsidRDefault="003257AA">
            <w:pPr>
              <w:spacing w:beforeLines="50" w:before="156" w:line="240" w:lineRule="atLeast"/>
              <w:ind w:firstLineChars="200" w:firstLine="422"/>
              <w:rPr>
                <w:rFonts w:ascii="Times New Roman" w:hAnsi="Times New Roman"/>
                <w:b/>
                <w:szCs w:val="21"/>
              </w:rPr>
            </w:pPr>
          </w:p>
          <w:p w:rsidR="003257AA" w:rsidRDefault="003257AA">
            <w:pPr>
              <w:spacing w:beforeLines="50" w:before="156" w:line="240" w:lineRule="atLeast"/>
              <w:ind w:firstLineChars="200" w:firstLine="422"/>
              <w:rPr>
                <w:rFonts w:ascii="Times New Roman" w:hAnsi="Times New Roman"/>
                <w:b/>
                <w:szCs w:val="21"/>
              </w:rPr>
            </w:pPr>
          </w:p>
          <w:p w:rsidR="003257AA" w:rsidRDefault="003257AA">
            <w:pPr>
              <w:spacing w:beforeLines="50" w:before="156" w:line="240" w:lineRule="atLeast"/>
              <w:ind w:firstLineChars="200" w:firstLine="422"/>
              <w:rPr>
                <w:rFonts w:ascii="Times New Roman" w:hAnsi="Times New Roman"/>
                <w:b/>
                <w:szCs w:val="21"/>
              </w:rPr>
            </w:pPr>
          </w:p>
          <w:p w:rsidR="003257AA" w:rsidRDefault="003257AA">
            <w:pPr>
              <w:spacing w:beforeLines="50" w:before="156" w:line="240" w:lineRule="atLeast"/>
              <w:ind w:firstLineChars="200" w:firstLine="422"/>
              <w:rPr>
                <w:rFonts w:ascii="Times New Roman" w:hAnsi="Times New Roman"/>
                <w:b/>
                <w:szCs w:val="21"/>
              </w:rPr>
            </w:pPr>
          </w:p>
          <w:p w:rsidR="003257AA" w:rsidRDefault="003257AA">
            <w:pPr>
              <w:spacing w:beforeLines="50" w:before="156" w:line="240" w:lineRule="atLeast"/>
              <w:ind w:firstLineChars="200" w:firstLine="422"/>
              <w:rPr>
                <w:rFonts w:ascii="Times New Roman" w:hAnsi="Times New Roman"/>
                <w:b/>
                <w:szCs w:val="21"/>
              </w:rPr>
            </w:pPr>
          </w:p>
          <w:p w:rsidR="003257AA" w:rsidRDefault="003257AA">
            <w:pPr>
              <w:spacing w:beforeLines="50" w:before="156" w:line="240" w:lineRule="atLeast"/>
              <w:ind w:firstLineChars="200" w:firstLine="422"/>
              <w:rPr>
                <w:rFonts w:ascii="Times New Roman" w:hAnsi="Times New Roman"/>
                <w:b/>
                <w:szCs w:val="21"/>
              </w:rPr>
            </w:pPr>
          </w:p>
          <w:p w:rsidR="003257AA" w:rsidRDefault="003257AA">
            <w:pPr>
              <w:spacing w:beforeLines="50" w:before="156" w:line="240" w:lineRule="atLeast"/>
              <w:rPr>
                <w:rFonts w:ascii="Times New Roman" w:hAnsi="Times New Roman"/>
                <w:b/>
                <w:szCs w:val="21"/>
              </w:rPr>
            </w:pPr>
          </w:p>
        </w:tc>
      </w:tr>
    </w:tbl>
    <w:p w:rsidR="003257AA" w:rsidRDefault="003257AA">
      <w:pPr>
        <w:spacing w:line="240" w:lineRule="atLeast"/>
        <w:rPr>
          <w:rFonts w:ascii="黑体" w:eastAsia="黑体"/>
          <w:sz w:val="32"/>
        </w:rPr>
      </w:pPr>
    </w:p>
    <w:p w:rsidR="003257AA" w:rsidRDefault="00BD6BBC">
      <w:pPr>
        <w:spacing w:line="240" w:lineRule="atLeast"/>
        <w:rPr>
          <w:rFonts w:ascii="黑体" w:eastAsia="黑体"/>
          <w:sz w:val="32"/>
        </w:rPr>
      </w:pPr>
      <w:r>
        <w:rPr>
          <w:rFonts w:ascii="黑体" w:eastAsia="黑体" w:hint="eastAsia"/>
          <w:sz w:val="32"/>
        </w:rPr>
        <w:lastRenderedPageBreak/>
        <w:t>三、课题申报情况及课题研究基础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8"/>
      </w:tblGrid>
      <w:tr w:rsidR="003257AA">
        <w:trPr>
          <w:trHeight w:val="5470"/>
        </w:trPr>
        <w:tc>
          <w:tcPr>
            <w:tcW w:w="8208" w:type="dxa"/>
            <w:tcBorders>
              <w:bottom w:val="single" w:sz="4" w:space="0" w:color="auto"/>
            </w:tcBorders>
          </w:tcPr>
          <w:p w:rsidR="003257AA" w:rsidRDefault="00BD6BBC">
            <w:pPr>
              <w:widowControl/>
              <w:snapToGrid w:val="0"/>
              <w:spacing w:before="120" w:after="200" w:line="240" w:lineRule="atLeast"/>
              <w:rPr>
                <w:sz w:val="22"/>
              </w:rPr>
            </w:pPr>
            <w:r>
              <w:rPr>
                <w:rFonts w:hint="eastAsia"/>
                <w:sz w:val="22"/>
              </w:rPr>
              <w:t>1</w:t>
            </w:r>
            <w:r>
              <w:rPr>
                <w:rFonts w:hint="eastAsia"/>
                <w:sz w:val="22"/>
              </w:rPr>
              <w:t>、课题负责人个人</w:t>
            </w:r>
            <w:r>
              <w:rPr>
                <w:sz w:val="22"/>
              </w:rPr>
              <w:t>基本情况、</w:t>
            </w:r>
            <w:r>
              <w:rPr>
                <w:rFonts w:hint="eastAsia"/>
                <w:sz w:val="22"/>
              </w:rPr>
              <w:t>主要学术简历</w:t>
            </w:r>
          </w:p>
          <w:p w:rsidR="003257AA" w:rsidRDefault="003257AA">
            <w:pPr>
              <w:widowControl/>
              <w:snapToGrid w:val="0"/>
              <w:spacing w:before="120" w:after="200" w:line="240" w:lineRule="atLeast"/>
              <w:rPr>
                <w:sz w:val="22"/>
              </w:rPr>
            </w:pPr>
          </w:p>
          <w:p w:rsidR="003257AA" w:rsidRDefault="003257AA">
            <w:pPr>
              <w:widowControl/>
              <w:snapToGrid w:val="0"/>
              <w:spacing w:before="120" w:after="200" w:line="240" w:lineRule="atLeast"/>
              <w:rPr>
                <w:sz w:val="22"/>
              </w:rPr>
            </w:pPr>
          </w:p>
          <w:p w:rsidR="003257AA" w:rsidRDefault="003257AA">
            <w:pPr>
              <w:widowControl/>
              <w:snapToGrid w:val="0"/>
              <w:spacing w:before="120" w:after="200" w:line="240" w:lineRule="atLeast"/>
              <w:rPr>
                <w:sz w:val="22"/>
              </w:rPr>
            </w:pPr>
          </w:p>
          <w:p w:rsidR="003257AA" w:rsidRDefault="003257AA">
            <w:pPr>
              <w:widowControl/>
              <w:snapToGrid w:val="0"/>
              <w:spacing w:before="120" w:after="200" w:line="240" w:lineRule="atLeast"/>
              <w:rPr>
                <w:sz w:val="22"/>
              </w:rPr>
            </w:pPr>
          </w:p>
          <w:p w:rsidR="003257AA" w:rsidRDefault="003257AA">
            <w:pPr>
              <w:widowControl/>
              <w:snapToGrid w:val="0"/>
              <w:spacing w:before="120" w:after="200" w:line="240" w:lineRule="atLeast"/>
              <w:rPr>
                <w:sz w:val="22"/>
              </w:rPr>
            </w:pPr>
          </w:p>
          <w:p w:rsidR="003257AA" w:rsidRDefault="003257AA">
            <w:pPr>
              <w:widowControl/>
              <w:snapToGrid w:val="0"/>
              <w:spacing w:before="120" w:after="200" w:line="240" w:lineRule="atLeast"/>
              <w:rPr>
                <w:sz w:val="22"/>
              </w:rPr>
            </w:pPr>
          </w:p>
          <w:p w:rsidR="003257AA" w:rsidRDefault="003257AA">
            <w:pPr>
              <w:widowControl/>
              <w:snapToGrid w:val="0"/>
              <w:spacing w:before="120" w:after="200" w:line="240" w:lineRule="atLeast"/>
              <w:rPr>
                <w:sz w:val="22"/>
              </w:rPr>
            </w:pPr>
          </w:p>
          <w:p w:rsidR="003257AA" w:rsidRDefault="003257AA">
            <w:pPr>
              <w:widowControl/>
              <w:snapToGrid w:val="0"/>
              <w:spacing w:before="120" w:after="200" w:line="240" w:lineRule="atLeast"/>
              <w:rPr>
                <w:sz w:val="22"/>
              </w:rPr>
            </w:pPr>
          </w:p>
          <w:p w:rsidR="003257AA" w:rsidRDefault="003257AA">
            <w:pPr>
              <w:widowControl/>
              <w:snapToGrid w:val="0"/>
              <w:spacing w:before="120" w:after="200" w:line="240" w:lineRule="atLeast"/>
              <w:rPr>
                <w:sz w:val="22"/>
              </w:rPr>
            </w:pPr>
          </w:p>
          <w:p w:rsidR="003257AA" w:rsidRDefault="003257AA">
            <w:pPr>
              <w:widowControl/>
              <w:snapToGrid w:val="0"/>
              <w:spacing w:before="120" w:after="200" w:line="240" w:lineRule="atLeast"/>
              <w:rPr>
                <w:sz w:val="22"/>
              </w:rPr>
            </w:pPr>
          </w:p>
          <w:p w:rsidR="003257AA" w:rsidRDefault="00BD6BBC">
            <w:pPr>
              <w:widowControl/>
              <w:snapToGrid w:val="0"/>
              <w:spacing w:before="120" w:after="200" w:line="240" w:lineRule="atLeast"/>
              <w:rPr>
                <w:sz w:val="22"/>
              </w:rPr>
            </w:pPr>
            <w:r>
              <w:rPr>
                <w:rFonts w:hint="eastAsia"/>
                <w:sz w:val="22"/>
              </w:rPr>
              <w:t>2</w:t>
            </w:r>
            <w:r>
              <w:rPr>
                <w:rFonts w:hint="eastAsia"/>
                <w:sz w:val="22"/>
              </w:rPr>
              <w:t>、与本课题相关的主要研究成果（近</w:t>
            </w:r>
            <w:r>
              <w:rPr>
                <w:rFonts w:hint="eastAsia"/>
                <w:sz w:val="22"/>
              </w:rPr>
              <w:t>5</w:t>
            </w:r>
            <w:r>
              <w:rPr>
                <w:rFonts w:hint="eastAsia"/>
                <w:sz w:val="22"/>
              </w:rPr>
              <w:t>年来主持课题</w:t>
            </w:r>
            <w:r>
              <w:rPr>
                <w:rFonts w:hint="eastAsia"/>
                <w:sz w:val="22"/>
              </w:rPr>
              <w:t>/</w:t>
            </w:r>
            <w:r>
              <w:rPr>
                <w:rFonts w:hint="eastAsia"/>
                <w:sz w:val="22"/>
              </w:rPr>
              <w:t>科技服务项目、发表论文及出版的专著，应注明成果名称、成果形式、发表刊物或出版单位及时间）</w:t>
            </w:r>
          </w:p>
          <w:p w:rsidR="003257AA" w:rsidRDefault="003257AA">
            <w:pPr>
              <w:widowControl/>
              <w:snapToGrid w:val="0"/>
              <w:spacing w:before="120" w:after="200" w:line="240" w:lineRule="atLeast"/>
              <w:rPr>
                <w:sz w:val="22"/>
              </w:rPr>
            </w:pPr>
          </w:p>
          <w:p w:rsidR="003257AA" w:rsidRDefault="003257AA">
            <w:pPr>
              <w:widowControl/>
              <w:snapToGrid w:val="0"/>
              <w:spacing w:before="120" w:after="200" w:line="240" w:lineRule="atLeast"/>
              <w:rPr>
                <w:sz w:val="22"/>
              </w:rPr>
            </w:pPr>
          </w:p>
          <w:p w:rsidR="003257AA" w:rsidRDefault="003257AA">
            <w:pPr>
              <w:widowControl/>
              <w:snapToGrid w:val="0"/>
              <w:spacing w:before="120" w:after="200" w:line="240" w:lineRule="atLeast"/>
              <w:rPr>
                <w:sz w:val="22"/>
              </w:rPr>
            </w:pPr>
          </w:p>
          <w:p w:rsidR="003257AA" w:rsidRDefault="003257AA">
            <w:pPr>
              <w:widowControl/>
              <w:snapToGrid w:val="0"/>
              <w:spacing w:before="120" w:after="200" w:line="240" w:lineRule="atLeast"/>
              <w:rPr>
                <w:sz w:val="22"/>
              </w:rPr>
            </w:pPr>
          </w:p>
          <w:p w:rsidR="003257AA" w:rsidRDefault="003257AA">
            <w:pPr>
              <w:widowControl/>
              <w:snapToGrid w:val="0"/>
              <w:spacing w:before="120" w:after="200" w:line="240" w:lineRule="atLeast"/>
              <w:rPr>
                <w:sz w:val="22"/>
              </w:rPr>
            </w:pPr>
          </w:p>
          <w:p w:rsidR="003257AA" w:rsidRDefault="003257AA">
            <w:pPr>
              <w:widowControl/>
              <w:snapToGrid w:val="0"/>
              <w:spacing w:before="120" w:after="200" w:line="240" w:lineRule="atLeast"/>
              <w:rPr>
                <w:sz w:val="22"/>
              </w:rPr>
            </w:pPr>
          </w:p>
          <w:p w:rsidR="003257AA" w:rsidRDefault="003257AA">
            <w:pPr>
              <w:widowControl/>
              <w:snapToGrid w:val="0"/>
              <w:spacing w:before="120" w:after="200" w:line="240" w:lineRule="atLeast"/>
              <w:rPr>
                <w:sz w:val="22"/>
              </w:rPr>
            </w:pPr>
          </w:p>
          <w:p w:rsidR="003257AA" w:rsidRDefault="003257AA">
            <w:pPr>
              <w:widowControl/>
              <w:snapToGrid w:val="0"/>
              <w:spacing w:before="120" w:after="200" w:line="240" w:lineRule="atLeast"/>
              <w:rPr>
                <w:sz w:val="22"/>
              </w:rPr>
            </w:pPr>
          </w:p>
          <w:p w:rsidR="003257AA" w:rsidRDefault="003257AA">
            <w:pPr>
              <w:widowControl/>
              <w:snapToGrid w:val="0"/>
              <w:spacing w:before="120" w:after="200" w:line="240" w:lineRule="atLeast"/>
              <w:rPr>
                <w:sz w:val="22"/>
              </w:rPr>
            </w:pPr>
          </w:p>
          <w:p w:rsidR="003257AA" w:rsidRDefault="003257AA">
            <w:pPr>
              <w:widowControl/>
              <w:snapToGrid w:val="0"/>
              <w:spacing w:before="120" w:after="200" w:line="240" w:lineRule="atLeast"/>
              <w:rPr>
                <w:sz w:val="22"/>
              </w:rPr>
            </w:pPr>
          </w:p>
          <w:p w:rsidR="003257AA" w:rsidRDefault="003257AA">
            <w:pPr>
              <w:widowControl/>
              <w:snapToGrid w:val="0"/>
              <w:spacing w:before="120" w:after="200" w:line="240" w:lineRule="atLeast"/>
              <w:rPr>
                <w:sz w:val="22"/>
              </w:rPr>
            </w:pPr>
          </w:p>
          <w:p w:rsidR="003257AA" w:rsidRDefault="003257AA">
            <w:pPr>
              <w:widowControl/>
              <w:snapToGrid w:val="0"/>
              <w:spacing w:before="120" w:after="200" w:line="240" w:lineRule="atLeast"/>
              <w:rPr>
                <w:sz w:val="22"/>
              </w:rPr>
            </w:pPr>
          </w:p>
          <w:p w:rsidR="003257AA" w:rsidRDefault="003257AA">
            <w:pPr>
              <w:widowControl/>
              <w:snapToGrid w:val="0"/>
              <w:spacing w:before="120" w:after="200" w:line="240" w:lineRule="atLeast"/>
              <w:rPr>
                <w:sz w:val="22"/>
              </w:rPr>
            </w:pPr>
          </w:p>
          <w:p w:rsidR="003257AA" w:rsidRDefault="003257AA">
            <w:pPr>
              <w:widowControl/>
              <w:snapToGrid w:val="0"/>
              <w:spacing w:before="120" w:after="200" w:line="240" w:lineRule="atLeast"/>
              <w:rPr>
                <w:sz w:val="22"/>
              </w:rPr>
            </w:pPr>
          </w:p>
        </w:tc>
      </w:tr>
    </w:tbl>
    <w:p w:rsidR="003257AA" w:rsidRDefault="003257AA">
      <w:pPr>
        <w:autoSpaceDE w:val="0"/>
        <w:autoSpaceDN w:val="0"/>
        <w:spacing w:line="500" w:lineRule="exact"/>
        <w:rPr>
          <w:rFonts w:ascii="华文中宋" w:eastAsia="华文中宋" w:hAnsi="华文中宋"/>
          <w:b/>
          <w:sz w:val="36"/>
          <w:szCs w:val="36"/>
        </w:rPr>
      </w:pPr>
    </w:p>
    <w:p w:rsidR="003257AA" w:rsidRDefault="00BD6BBC">
      <w:pPr>
        <w:autoSpaceDE w:val="0"/>
        <w:autoSpaceDN w:val="0"/>
        <w:spacing w:line="500" w:lineRule="exact"/>
        <w:jc w:val="left"/>
        <w:rPr>
          <w:rFonts w:ascii="黑体" w:eastAsia="黑体"/>
          <w:sz w:val="32"/>
        </w:rPr>
      </w:pPr>
      <w:r>
        <w:rPr>
          <w:rFonts w:ascii="黑体" w:eastAsia="黑体" w:hint="eastAsia"/>
          <w:sz w:val="32"/>
        </w:rPr>
        <w:lastRenderedPageBreak/>
        <w:t>四、课题经费预算表</w:t>
      </w:r>
    </w:p>
    <w:tbl>
      <w:tblPr>
        <w:tblW w:w="10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4648"/>
        <w:gridCol w:w="2398"/>
        <w:gridCol w:w="2268"/>
      </w:tblGrid>
      <w:tr w:rsidR="003257AA">
        <w:trPr>
          <w:trHeight w:val="1111"/>
          <w:jc w:val="center"/>
        </w:trPr>
        <w:tc>
          <w:tcPr>
            <w:tcW w:w="738" w:type="dxa"/>
          </w:tcPr>
          <w:p w:rsidR="003257AA" w:rsidRDefault="003257AA">
            <w:pPr>
              <w:tabs>
                <w:tab w:val="left" w:pos="420"/>
              </w:tabs>
              <w:jc w:val="center"/>
            </w:pPr>
          </w:p>
          <w:p w:rsidR="003257AA" w:rsidRDefault="003257AA">
            <w:pPr>
              <w:tabs>
                <w:tab w:val="left" w:pos="420"/>
              </w:tabs>
              <w:jc w:val="center"/>
            </w:pPr>
          </w:p>
        </w:tc>
        <w:tc>
          <w:tcPr>
            <w:tcW w:w="4648" w:type="dxa"/>
          </w:tcPr>
          <w:p w:rsidR="003257AA" w:rsidRDefault="00BD6BBC">
            <w:pPr>
              <w:jc w:val="left"/>
              <w:rPr>
                <w:sz w:val="28"/>
                <w:szCs w:val="28"/>
              </w:rPr>
            </w:pPr>
            <w:r>
              <w:rPr>
                <w:rFonts w:hint="eastAsia"/>
                <w:sz w:val="28"/>
                <w:szCs w:val="28"/>
              </w:rPr>
              <w:t>预算科目名称</w:t>
            </w:r>
          </w:p>
        </w:tc>
        <w:tc>
          <w:tcPr>
            <w:tcW w:w="2398" w:type="dxa"/>
          </w:tcPr>
          <w:p w:rsidR="003257AA" w:rsidRDefault="00BD6BBC">
            <w:pPr>
              <w:jc w:val="center"/>
              <w:rPr>
                <w:w w:val="80"/>
                <w:sz w:val="28"/>
                <w:szCs w:val="28"/>
              </w:rPr>
            </w:pPr>
            <w:r>
              <w:rPr>
                <w:rFonts w:hint="eastAsia"/>
                <w:w w:val="80"/>
                <w:sz w:val="28"/>
                <w:szCs w:val="28"/>
              </w:rPr>
              <w:t>预算金额（万元）</w:t>
            </w:r>
          </w:p>
        </w:tc>
        <w:tc>
          <w:tcPr>
            <w:tcW w:w="2268" w:type="dxa"/>
          </w:tcPr>
          <w:p w:rsidR="003257AA" w:rsidRDefault="00BD6BBC">
            <w:pPr>
              <w:jc w:val="center"/>
              <w:rPr>
                <w:w w:val="80"/>
                <w:sz w:val="28"/>
                <w:szCs w:val="28"/>
              </w:rPr>
            </w:pPr>
            <w:r>
              <w:rPr>
                <w:rFonts w:hint="eastAsia"/>
                <w:w w:val="80"/>
                <w:sz w:val="28"/>
                <w:szCs w:val="28"/>
              </w:rPr>
              <w:t>测算依据</w:t>
            </w:r>
            <w:r>
              <w:rPr>
                <w:rFonts w:hint="eastAsia"/>
                <w:sz w:val="28"/>
                <w:szCs w:val="28"/>
              </w:rPr>
              <w:t>（另附页说明）</w:t>
            </w:r>
          </w:p>
        </w:tc>
      </w:tr>
      <w:tr w:rsidR="003257AA">
        <w:trPr>
          <w:trHeight w:val="529"/>
          <w:jc w:val="center"/>
        </w:trPr>
        <w:tc>
          <w:tcPr>
            <w:tcW w:w="738" w:type="dxa"/>
          </w:tcPr>
          <w:p w:rsidR="003257AA" w:rsidRDefault="00BD6BBC">
            <w:pPr>
              <w:tabs>
                <w:tab w:val="left" w:pos="420"/>
              </w:tabs>
              <w:jc w:val="center"/>
              <w:rPr>
                <w:sz w:val="28"/>
                <w:szCs w:val="28"/>
              </w:rPr>
            </w:pPr>
            <w:r>
              <w:rPr>
                <w:sz w:val="28"/>
                <w:szCs w:val="28"/>
              </w:rPr>
              <w:t>1</w:t>
            </w:r>
          </w:p>
        </w:tc>
        <w:tc>
          <w:tcPr>
            <w:tcW w:w="4648" w:type="dxa"/>
          </w:tcPr>
          <w:p w:rsidR="003257AA" w:rsidRDefault="00BD6BBC">
            <w:pPr>
              <w:jc w:val="left"/>
              <w:rPr>
                <w:sz w:val="28"/>
                <w:szCs w:val="28"/>
              </w:rPr>
            </w:pPr>
            <w:r>
              <w:rPr>
                <w:rFonts w:hint="eastAsia"/>
                <w:sz w:val="28"/>
                <w:szCs w:val="28"/>
              </w:rPr>
              <w:t>经费总额</w:t>
            </w:r>
          </w:p>
        </w:tc>
        <w:tc>
          <w:tcPr>
            <w:tcW w:w="2398" w:type="dxa"/>
          </w:tcPr>
          <w:p w:rsidR="003257AA" w:rsidRDefault="003257AA">
            <w:pPr>
              <w:jc w:val="center"/>
              <w:rPr>
                <w:sz w:val="28"/>
                <w:szCs w:val="28"/>
              </w:rPr>
            </w:pPr>
          </w:p>
        </w:tc>
        <w:tc>
          <w:tcPr>
            <w:tcW w:w="2268" w:type="dxa"/>
          </w:tcPr>
          <w:p w:rsidR="003257AA" w:rsidRDefault="003257AA">
            <w:pPr>
              <w:jc w:val="center"/>
              <w:rPr>
                <w:sz w:val="28"/>
                <w:szCs w:val="28"/>
              </w:rPr>
            </w:pPr>
          </w:p>
        </w:tc>
      </w:tr>
      <w:tr w:rsidR="003257AA">
        <w:trPr>
          <w:trHeight w:val="529"/>
          <w:jc w:val="center"/>
        </w:trPr>
        <w:tc>
          <w:tcPr>
            <w:tcW w:w="738" w:type="dxa"/>
          </w:tcPr>
          <w:p w:rsidR="003257AA" w:rsidRDefault="00BD6BBC">
            <w:pPr>
              <w:tabs>
                <w:tab w:val="left" w:pos="420"/>
              </w:tabs>
              <w:jc w:val="center"/>
              <w:rPr>
                <w:sz w:val="28"/>
                <w:szCs w:val="28"/>
              </w:rPr>
            </w:pPr>
            <w:r>
              <w:rPr>
                <w:sz w:val="28"/>
                <w:szCs w:val="28"/>
              </w:rPr>
              <w:t>2</w:t>
            </w:r>
          </w:p>
        </w:tc>
        <w:tc>
          <w:tcPr>
            <w:tcW w:w="4648" w:type="dxa"/>
          </w:tcPr>
          <w:p w:rsidR="003257AA" w:rsidRDefault="00BD6BBC">
            <w:pPr>
              <w:jc w:val="left"/>
              <w:rPr>
                <w:sz w:val="28"/>
                <w:szCs w:val="28"/>
              </w:rPr>
            </w:pPr>
            <w:r>
              <w:rPr>
                <w:rFonts w:hint="eastAsia"/>
                <w:sz w:val="28"/>
                <w:szCs w:val="28"/>
              </w:rPr>
              <w:t>一、直接费用</w:t>
            </w:r>
          </w:p>
        </w:tc>
        <w:tc>
          <w:tcPr>
            <w:tcW w:w="2398" w:type="dxa"/>
          </w:tcPr>
          <w:p w:rsidR="003257AA" w:rsidRDefault="003257AA">
            <w:pPr>
              <w:jc w:val="center"/>
              <w:rPr>
                <w:sz w:val="28"/>
                <w:szCs w:val="28"/>
              </w:rPr>
            </w:pPr>
          </w:p>
        </w:tc>
        <w:tc>
          <w:tcPr>
            <w:tcW w:w="2268" w:type="dxa"/>
          </w:tcPr>
          <w:p w:rsidR="003257AA" w:rsidRDefault="003257AA">
            <w:pPr>
              <w:jc w:val="center"/>
              <w:rPr>
                <w:sz w:val="28"/>
                <w:szCs w:val="28"/>
              </w:rPr>
            </w:pPr>
          </w:p>
        </w:tc>
      </w:tr>
      <w:tr w:rsidR="003257AA">
        <w:trPr>
          <w:trHeight w:val="529"/>
          <w:jc w:val="center"/>
        </w:trPr>
        <w:tc>
          <w:tcPr>
            <w:tcW w:w="738" w:type="dxa"/>
          </w:tcPr>
          <w:p w:rsidR="003257AA" w:rsidRDefault="00BD6BBC">
            <w:pPr>
              <w:tabs>
                <w:tab w:val="left" w:pos="420"/>
              </w:tabs>
              <w:jc w:val="center"/>
              <w:rPr>
                <w:sz w:val="28"/>
                <w:szCs w:val="28"/>
              </w:rPr>
            </w:pPr>
            <w:r>
              <w:rPr>
                <w:sz w:val="28"/>
                <w:szCs w:val="28"/>
              </w:rPr>
              <w:t>3</w:t>
            </w:r>
          </w:p>
        </w:tc>
        <w:tc>
          <w:tcPr>
            <w:tcW w:w="4648" w:type="dxa"/>
          </w:tcPr>
          <w:p w:rsidR="003257AA" w:rsidRDefault="00BD6BBC">
            <w:pPr>
              <w:jc w:val="left"/>
              <w:rPr>
                <w:sz w:val="28"/>
                <w:szCs w:val="28"/>
              </w:rPr>
            </w:pPr>
            <w:r>
              <w:rPr>
                <w:rFonts w:hint="eastAsia"/>
                <w:sz w:val="28"/>
                <w:szCs w:val="28"/>
              </w:rPr>
              <w:t>1.</w:t>
            </w:r>
            <w:r>
              <w:rPr>
                <w:rFonts w:hint="eastAsia"/>
                <w:sz w:val="28"/>
                <w:szCs w:val="28"/>
              </w:rPr>
              <w:t>设备费</w:t>
            </w:r>
          </w:p>
        </w:tc>
        <w:tc>
          <w:tcPr>
            <w:tcW w:w="2398" w:type="dxa"/>
          </w:tcPr>
          <w:p w:rsidR="003257AA" w:rsidRDefault="003257AA">
            <w:pPr>
              <w:jc w:val="center"/>
              <w:rPr>
                <w:sz w:val="28"/>
                <w:szCs w:val="28"/>
              </w:rPr>
            </w:pPr>
          </w:p>
        </w:tc>
        <w:tc>
          <w:tcPr>
            <w:tcW w:w="2268" w:type="dxa"/>
          </w:tcPr>
          <w:p w:rsidR="003257AA" w:rsidRDefault="003257AA">
            <w:pPr>
              <w:jc w:val="center"/>
              <w:rPr>
                <w:sz w:val="28"/>
                <w:szCs w:val="28"/>
              </w:rPr>
            </w:pPr>
          </w:p>
        </w:tc>
      </w:tr>
      <w:tr w:rsidR="003257AA">
        <w:trPr>
          <w:trHeight w:val="529"/>
          <w:jc w:val="center"/>
        </w:trPr>
        <w:tc>
          <w:tcPr>
            <w:tcW w:w="738" w:type="dxa"/>
          </w:tcPr>
          <w:p w:rsidR="003257AA" w:rsidRDefault="00BD6BBC">
            <w:pPr>
              <w:tabs>
                <w:tab w:val="left" w:pos="420"/>
              </w:tabs>
              <w:jc w:val="center"/>
              <w:rPr>
                <w:sz w:val="28"/>
                <w:szCs w:val="28"/>
              </w:rPr>
            </w:pPr>
            <w:r>
              <w:rPr>
                <w:sz w:val="28"/>
                <w:szCs w:val="28"/>
              </w:rPr>
              <w:t>4</w:t>
            </w:r>
          </w:p>
        </w:tc>
        <w:tc>
          <w:tcPr>
            <w:tcW w:w="4648" w:type="dxa"/>
          </w:tcPr>
          <w:p w:rsidR="003257AA" w:rsidRDefault="00BD6BBC">
            <w:pPr>
              <w:jc w:val="left"/>
              <w:rPr>
                <w:sz w:val="28"/>
                <w:szCs w:val="28"/>
              </w:rPr>
            </w:pPr>
            <w:r>
              <w:rPr>
                <w:rFonts w:hint="eastAsia"/>
                <w:sz w:val="28"/>
                <w:szCs w:val="28"/>
              </w:rPr>
              <w:t>（</w:t>
            </w:r>
            <w:r>
              <w:rPr>
                <w:rFonts w:hint="eastAsia"/>
                <w:sz w:val="28"/>
                <w:szCs w:val="28"/>
              </w:rPr>
              <w:t>1</w:t>
            </w:r>
            <w:r>
              <w:rPr>
                <w:rFonts w:hint="eastAsia"/>
                <w:sz w:val="28"/>
                <w:szCs w:val="28"/>
              </w:rPr>
              <w:t>）购置设备费</w:t>
            </w:r>
          </w:p>
        </w:tc>
        <w:tc>
          <w:tcPr>
            <w:tcW w:w="2398" w:type="dxa"/>
          </w:tcPr>
          <w:p w:rsidR="003257AA" w:rsidRDefault="003257AA">
            <w:pPr>
              <w:jc w:val="center"/>
              <w:rPr>
                <w:sz w:val="28"/>
                <w:szCs w:val="28"/>
              </w:rPr>
            </w:pPr>
          </w:p>
        </w:tc>
        <w:tc>
          <w:tcPr>
            <w:tcW w:w="2268" w:type="dxa"/>
          </w:tcPr>
          <w:p w:rsidR="003257AA" w:rsidRDefault="003257AA">
            <w:pPr>
              <w:jc w:val="center"/>
              <w:rPr>
                <w:sz w:val="28"/>
                <w:szCs w:val="28"/>
              </w:rPr>
            </w:pPr>
          </w:p>
        </w:tc>
      </w:tr>
      <w:tr w:rsidR="003257AA">
        <w:trPr>
          <w:trHeight w:val="529"/>
          <w:jc w:val="center"/>
        </w:trPr>
        <w:tc>
          <w:tcPr>
            <w:tcW w:w="738" w:type="dxa"/>
          </w:tcPr>
          <w:p w:rsidR="003257AA" w:rsidRDefault="00BD6BBC">
            <w:pPr>
              <w:tabs>
                <w:tab w:val="left" w:pos="420"/>
              </w:tabs>
              <w:jc w:val="center"/>
              <w:rPr>
                <w:sz w:val="28"/>
                <w:szCs w:val="28"/>
              </w:rPr>
            </w:pPr>
            <w:r>
              <w:rPr>
                <w:sz w:val="28"/>
                <w:szCs w:val="28"/>
              </w:rPr>
              <w:t>5</w:t>
            </w:r>
          </w:p>
        </w:tc>
        <w:tc>
          <w:tcPr>
            <w:tcW w:w="4648" w:type="dxa"/>
          </w:tcPr>
          <w:p w:rsidR="003257AA" w:rsidRDefault="00BD6BBC">
            <w:pPr>
              <w:jc w:val="left"/>
              <w:rPr>
                <w:sz w:val="28"/>
                <w:szCs w:val="28"/>
              </w:rPr>
            </w:pPr>
            <w:r>
              <w:rPr>
                <w:rFonts w:hint="eastAsia"/>
                <w:sz w:val="28"/>
                <w:szCs w:val="28"/>
              </w:rPr>
              <w:t>（</w:t>
            </w:r>
            <w:r>
              <w:rPr>
                <w:rFonts w:hint="eastAsia"/>
                <w:sz w:val="28"/>
                <w:szCs w:val="28"/>
              </w:rPr>
              <w:t>2</w:t>
            </w:r>
            <w:r>
              <w:rPr>
                <w:rFonts w:hint="eastAsia"/>
                <w:sz w:val="28"/>
                <w:szCs w:val="28"/>
              </w:rPr>
              <w:t>）试制设备费</w:t>
            </w:r>
          </w:p>
        </w:tc>
        <w:tc>
          <w:tcPr>
            <w:tcW w:w="2398" w:type="dxa"/>
          </w:tcPr>
          <w:p w:rsidR="003257AA" w:rsidRDefault="003257AA">
            <w:pPr>
              <w:jc w:val="center"/>
              <w:rPr>
                <w:sz w:val="28"/>
                <w:szCs w:val="28"/>
              </w:rPr>
            </w:pPr>
          </w:p>
        </w:tc>
        <w:tc>
          <w:tcPr>
            <w:tcW w:w="2268" w:type="dxa"/>
          </w:tcPr>
          <w:p w:rsidR="003257AA" w:rsidRDefault="003257AA">
            <w:pPr>
              <w:jc w:val="center"/>
              <w:rPr>
                <w:sz w:val="28"/>
                <w:szCs w:val="28"/>
              </w:rPr>
            </w:pPr>
          </w:p>
        </w:tc>
      </w:tr>
      <w:tr w:rsidR="003257AA">
        <w:trPr>
          <w:trHeight w:val="529"/>
          <w:jc w:val="center"/>
        </w:trPr>
        <w:tc>
          <w:tcPr>
            <w:tcW w:w="738" w:type="dxa"/>
          </w:tcPr>
          <w:p w:rsidR="003257AA" w:rsidRDefault="00BD6BBC">
            <w:pPr>
              <w:tabs>
                <w:tab w:val="left" w:pos="420"/>
              </w:tabs>
              <w:jc w:val="center"/>
              <w:rPr>
                <w:sz w:val="28"/>
                <w:szCs w:val="28"/>
              </w:rPr>
            </w:pPr>
            <w:r>
              <w:rPr>
                <w:sz w:val="28"/>
                <w:szCs w:val="28"/>
              </w:rPr>
              <w:t>6</w:t>
            </w:r>
          </w:p>
        </w:tc>
        <w:tc>
          <w:tcPr>
            <w:tcW w:w="4648" w:type="dxa"/>
          </w:tcPr>
          <w:p w:rsidR="003257AA" w:rsidRDefault="00BD6BBC">
            <w:pPr>
              <w:jc w:val="left"/>
              <w:rPr>
                <w:sz w:val="28"/>
                <w:szCs w:val="28"/>
              </w:rPr>
            </w:pPr>
            <w:r>
              <w:rPr>
                <w:rFonts w:hint="eastAsia"/>
                <w:sz w:val="28"/>
                <w:szCs w:val="28"/>
              </w:rPr>
              <w:t>（</w:t>
            </w:r>
            <w:r>
              <w:rPr>
                <w:rFonts w:hint="eastAsia"/>
                <w:sz w:val="28"/>
                <w:szCs w:val="28"/>
              </w:rPr>
              <w:t>3</w:t>
            </w:r>
            <w:r>
              <w:rPr>
                <w:rFonts w:hint="eastAsia"/>
                <w:sz w:val="28"/>
                <w:szCs w:val="28"/>
              </w:rPr>
              <w:t>）设备改造与租赁费</w:t>
            </w:r>
          </w:p>
        </w:tc>
        <w:tc>
          <w:tcPr>
            <w:tcW w:w="2398" w:type="dxa"/>
          </w:tcPr>
          <w:p w:rsidR="003257AA" w:rsidRDefault="003257AA">
            <w:pPr>
              <w:jc w:val="center"/>
              <w:rPr>
                <w:sz w:val="28"/>
                <w:szCs w:val="28"/>
              </w:rPr>
            </w:pPr>
          </w:p>
        </w:tc>
        <w:tc>
          <w:tcPr>
            <w:tcW w:w="2268" w:type="dxa"/>
          </w:tcPr>
          <w:p w:rsidR="003257AA" w:rsidRDefault="003257AA">
            <w:pPr>
              <w:jc w:val="center"/>
              <w:rPr>
                <w:sz w:val="28"/>
                <w:szCs w:val="28"/>
              </w:rPr>
            </w:pPr>
          </w:p>
        </w:tc>
      </w:tr>
      <w:tr w:rsidR="003257AA">
        <w:trPr>
          <w:trHeight w:val="529"/>
          <w:jc w:val="center"/>
        </w:trPr>
        <w:tc>
          <w:tcPr>
            <w:tcW w:w="738" w:type="dxa"/>
          </w:tcPr>
          <w:p w:rsidR="003257AA" w:rsidRDefault="00BD6BBC">
            <w:pPr>
              <w:tabs>
                <w:tab w:val="left" w:pos="420"/>
              </w:tabs>
              <w:jc w:val="center"/>
              <w:rPr>
                <w:sz w:val="28"/>
                <w:szCs w:val="28"/>
              </w:rPr>
            </w:pPr>
            <w:r>
              <w:rPr>
                <w:sz w:val="28"/>
                <w:szCs w:val="28"/>
              </w:rPr>
              <w:t>7</w:t>
            </w:r>
          </w:p>
        </w:tc>
        <w:tc>
          <w:tcPr>
            <w:tcW w:w="4648" w:type="dxa"/>
          </w:tcPr>
          <w:p w:rsidR="003257AA" w:rsidRDefault="00BD6BBC">
            <w:pPr>
              <w:jc w:val="left"/>
              <w:rPr>
                <w:sz w:val="28"/>
                <w:szCs w:val="28"/>
              </w:rPr>
            </w:pPr>
            <w:r>
              <w:rPr>
                <w:rFonts w:hint="eastAsia"/>
                <w:sz w:val="28"/>
                <w:szCs w:val="28"/>
              </w:rPr>
              <w:t>2.</w:t>
            </w:r>
            <w:r>
              <w:rPr>
                <w:rFonts w:hint="eastAsia"/>
                <w:sz w:val="28"/>
                <w:szCs w:val="28"/>
              </w:rPr>
              <w:t>材料费</w:t>
            </w:r>
          </w:p>
        </w:tc>
        <w:tc>
          <w:tcPr>
            <w:tcW w:w="2398" w:type="dxa"/>
          </w:tcPr>
          <w:p w:rsidR="003257AA" w:rsidRDefault="003257AA">
            <w:pPr>
              <w:jc w:val="center"/>
              <w:rPr>
                <w:sz w:val="28"/>
                <w:szCs w:val="28"/>
              </w:rPr>
            </w:pPr>
          </w:p>
        </w:tc>
        <w:tc>
          <w:tcPr>
            <w:tcW w:w="2268" w:type="dxa"/>
          </w:tcPr>
          <w:p w:rsidR="003257AA" w:rsidRDefault="003257AA">
            <w:pPr>
              <w:jc w:val="center"/>
              <w:rPr>
                <w:sz w:val="28"/>
                <w:szCs w:val="28"/>
              </w:rPr>
            </w:pPr>
          </w:p>
        </w:tc>
      </w:tr>
      <w:tr w:rsidR="003257AA">
        <w:trPr>
          <w:trHeight w:val="529"/>
          <w:jc w:val="center"/>
        </w:trPr>
        <w:tc>
          <w:tcPr>
            <w:tcW w:w="738" w:type="dxa"/>
          </w:tcPr>
          <w:p w:rsidR="003257AA" w:rsidRDefault="00BD6BBC">
            <w:pPr>
              <w:tabs>
                <w:tab w:val="left" w:pos="420"/>
              </w:tabs>
              <w:jc w:val="center"/>
              <w:rPr>
                <w:sz w:val="28"/>
                <w:szCs w:val="28"/>
              </w:rPr>
            </w:pPr>
            <w:r>
              <w:rPr>
                <w:sz w:val="28"/>
                <w:szCs w:val="28"/>
              </w:rPr>
              <w:t>8</w:t>
            </w:r>
          </w:p>
        </w:tc>
        <w:tc>
          <w:tcPr>
            <w:tcW w:w="4648" w:type="dxa"/>
          </w:tcPr>
          <w:p w:rsidR="003257AA" w:rsidRDefault="00BD6BBC">
            <w:pPr>
              <w:jc w:val="left"/>
              <w:rPr>
                <w:sz w:val="28"/>
                <w:szCs w:val="28"/>
              </w:rPr>
            </w:pPr>
            <w:r>
              <w:rPr>
                <w:rFonts w:hint="eastAsia"/>
                <w:sz w:val="28"/>
                <w:szCs w:val="28"/>
              </w:rPr>
              <w:t>3.</w:t>
            </w:r>
            <w:r>
              <w:rPr>
                <w:rFonts w:hint="eastAsia"/>
                <w:sz w:val="28"/>
                <w:szCs w:val="28"/>
              </w:rPr>
              <w:t>测试化验加工费</w:t>
            </w:r>
          </w:p>
        </w:tc>
        <w:tc>
          <w:tcPr>
            <w:tcW w:w="2398" w:type="dxa"/>
          </w:tcPr>
          <w:p w:rsidR="003257AA" w:rsidRDefault="003257AA">
            <w:pPr>
              <w:jc w:val="center"/>
              <w:rPr>
                <w:sz w:val="28"/>
                <w:szCs w:val="28"/>
              </w:rPr>
            </w:pPr>
          </w:p>
        </w:tc>
        <w:tc>
          <w:tcPr>
            <w:tcW w:w="2268" w:type="dxa"/>
          </w:tcPr>
          <w:p w:rsidR="003257AA" w:rsidRDefault="003257AA">
            <w:pPr>
              <w:jc w:val="center"/>
              <w:rPr>
                <w:sz w:val="28"/>
                <w:szCs w:val="28"/>
              </w:rPr>
            </w:pPr>
          </w:p>
        </w:tc>
      </w:tr>
      <w:tr w:rsidR="003257AA">
        <w:trPr>
          <w:trHeight w:val="529"/>
          <w:jc w:val="center"/>
        </w:trPr>
        <w:tc>
          <w:tcPr>
            <w:tcW w:w="738" w:type="dxa"/>
          </w:tcPr>
          <w:p w:rsidR="003257AA" w:rsidRDefault="00BD6BBC">
            <w:pPr>
              <w:tabs>
                <w:tab w:val="left" w:pos="420"/>
              </w:tabs>
              <w:jc w:val="center"/>
              <w:rPr>
                <w:sz w:val="28"/>
                <w:szCs w:val="28"/>
              </w:rPr>
            </w:pPr>
            <w:r>
              <w:rPr>
                <w:sz w:val="28"/>
                <w:szCs w:val="28"/>
              </w:rPr>
              <w:t>9</w:t>
            </w:r>
          </w:p>
        </w:tc>
        <w:tc>
          <w:tcPr>
            <w:tcW w:w="4648" w:type="dxa"/>
          </w:tcPr>
          <w:p w:rsidR="003257AA" w:rsidRDefault="00BD6BBC">
            <w:pPr>
              <w:jc w:val="left"/>
              <w:rPr>
                <w:sz w:val="28"/>
                <w:szCs w:val="28"/>
              </w:rPr>
            </w:pPr>
            <w:r>
              <w:rPr>
                <w:rFonts w:hint="eastAsia"/>
                <w:sz w:val="28"/>
                <w:szCs w:val="28"/>
              </w:rPr>
              <w:t>4.</w:t>
            </w:r>
            <w:r>
              <w:rPr>
                <w:rFonts w:hint="eastAsia"/>
                <w:sz w:val="28"/>
                <w:szCs w:val="28"/>
              </w:rPr>
              <w:t>差旅费</w:t>
            </w:r>
          </w:p>
        </w:tc>
        <w:tc>
          <w:tcPr>
            <w:tcW w:w="2398" w:type="dxa"/>
          </w:tcPr>
          <w:p w:rsidR="003257AA" w:rsidRDefault="003257AA">
            <w:pPr>
              <w:jc w:val="center"/>
              <w:rPr>
                <w:sz w:val="28"/>
                <w:szCs w:val="28"/>
              </w:rPr>
            </w:pPr>
          </w:p>
        </w:tc>
        <w:tc>
          <w:tcPr>
            <w:tcW w:w="2268" w:type="dxa"/>
          </w:tcPr>
          <w:p w:rsidR="003257AA" w:rsidRDefault="003257AA">
            <w:pPr>
              <w:jc w:val="center"/>
              <w:rPr>
                <w:sz w:val="28"/>
                <w:szCs w:val="28"/>
              </w:rPr>
            </w:pPr>
          </w:p>
        </w:tc>
      </w:tr>
      <w:tr w:rsidR="003257AA">
        <w:trPr>
          <w:trHeight w:val="529"/>
          <w:jc w:val="center"/>
        </w:trPr>
        <w:tc>
          <w:tcPr>
            <w:tcW w:w="738" w:type="dxa"/>
          </w:tcPr>
          <w:p w:rsidR="003257AA" w:rsidRDefault="00BD6BBC">
            <w:pPr>
              <w:tabs>
                <w:tab w:val="left" w:pos="420"/>
              </w:tabs>
              <w:jc w:val="center"/>
              <w:rPr>
                <w:sz w:val="28"/>
                <w:szCs w:val="28"/>
              </w:rPr>
            </w:pPr>
            <w:r>
              <w:rPr>
                <w:sz w:val="28"/>
                <w:szCs w:val="28"/>
              </w:rPr>
              <w:t>10</w:t>
            </w:r>
          </w:p>
        </w:tc>
        <w:tc>
          <w:tcPr>
            <w:tcW w:w="4648" w:type="dxa"/>
          </w:tcPr>
          <w:p w:rsidR="003257AA" w:rsidRDefault="00BD6BBC">
            <w:pPr>
              <w:jc w:val="left"/>
              <w:rPr>
                <w:sz w:val="28"/>
                <w:szCs w:val="28"/>
              </w:rPr>
            </w:pPr>
            <w:r>
              <w:rPr>
                <w:rFonts w:hint="eastAsia"/>
                <w:sz w:val="28"/>
                <w:szCs w:val="28"/>
              </w:rPr>
              <w:t>其中：市内交通费</w:t>
            </w:r>
          </w:p>
        </w:tc>
        <w:tc>
          <w:tcPr>
            <w:tcW w:w="2398" w:type="dxa"/>
          </w:tcPr>
          <w:p w:rsidR="003257AA" w:rsidRDefault="003257AA">
            <w:pPr>
              <w:jc w:val="center"/>
              <w:rPr>
                <w:sz w:val="28"/>
                <w:szCs w:val="28"/>
              </w:rPr>
            </w:pPr>
          </w:p>
        </w:tc>
        <w:tc>
          <w:tcPr>
            <w:tcW w:w="2268" w:type="dxa"/>
          </w:tcPr>
          <w:p w:rsidR="003257AA" w:rsidRDefault="003257AA">
            <w:pPr>
              <w:jc w:val="center"/>
              <w:rPr>
                <w:sz w:val="28"/>
                <w:szCs w:val="28"/>
              </w:rPr>
            </w:pPr>
          </w:p>
        </w:tc>
      </w:tr>
      <w:tr w:rsidR="003257AA">
        <w:trPr>
          <w:trHeight w:val="529"/>
          <w:jc w:val="center"/>
        </w:trPr>
        <w:tc>
          <w:tcPr>
            <w:tcW w:w="738" w:type="dxa"/>
          </w:tcPr>
          <w:p w:rsidR="003257AA" w:rsidRDefault="00BD6BBC">
            <w:pPr>
              <w:tabs>
                <w:tab w:val="left" w:pos="420"/>
              </w:tabs>
              <w:jc w:val="center"/>
              <w:rPr>
                <w:sz w:val="28"/>
                <w:szCs w:val="28"/>
              </w:rPr>
            </w:pPr>
            <w:r>
              <w:rPr>
                <w:sz w:val="28"/>
                <w:szCs w:val="28"/>
              </w:rPr>
              <w:t>11</w:t>
            </w:r>
          </w:p>
        </w:tc>
        <w:tc>
          <w:tcPr>
            <w:tcW w:w="4648" w:type="dxa"/>
          </w:tcPr>
          <w:p w:rsidR="003257AA" w:rsidRDefault="00BD6BBC">
            <w:pPr>
              <w:jc w:val="left"/>
              <w:rPr>
                <w:sz w:val="28"/>
                <w:szCs w:val="28"/>
              </w:rPr>
            </w:pPr>
            <w:r>
              <w:rPr>
                <w:rFonts w:hint="eastAsia"/>
                <w:sz w:val="28"/>
                <w:szCs w:val="28"/>
              </w:rPr>
              <w:t>5.</w:t>
            </w:r>
            <w:r>
              <w:rPr>
                <w:rFonts w:hint="eastAsia"/>
                <w:sz w:val="28"/>
                <w:szCs w:val="28"/>
              </w:rPr>
              <w:t>会议费</w:t>
            </w:r>
          </w:p>
        </w:tc>
        <w:tc>
          <w:tcPr>
            <w:tcW w:w="2398" w:type="dxa"/>
          </w:tcPr>
          <w:p w:rsidR="003257AA" w:rsidRDefault="003257AA">
            <w:pPr>
              <w:jc w:val="center"/>
              <w:rPr>
                <w:sz w:val="28"/>
                <w:szCs w:val="28"/>
              </w:rPr>
            </w:pPr>
          </w:p>
        </w:tc>
        <w:tc>
          <w:tcPr>
            <w:tcW w:w="2268" w:type="dxa"/>
          </w:tcPr>
          <w:p w:rsidR="003257AA" w:rsidRDefault="003257AA">
            <w:pPr>
              <w:jc w:val="center"/>
              <w:rPr>
                <w:sz w:val="28"/>
                <w:szCs w:val="28"/>
              </w:rPr>
            </w:pPr>
          </w:p>
        </w:tc>
      </w:tr>
      <w:tr w:rsidR="003257AA">
        <w:trPr>
          <w:trHeight w:val="529"/>
          <w:jc w:val="center"/>
        </w:trPr>
        <w:tc>
          <w:tcPr>
            <w:tcW w:w="738" w:type="dxa"/>
          </w:tcPr>
          <w:p w:rsidR="003257AA" w:rsidRDefault="00BD6BBC">
            <w:pPr>
              <w:tabs>
                <w:tab w:val="left" w:pos="420"/>
              </w:tabs>
              <w:jc w:val="center"/>
              <w:rPr>
                <w:sz w:val="28"/>
                <w:szCs w:val="28"/>
              </w:rPr>
            </w:pPr>
            <w:r>
              <w:rPr>
                <w:sz w:val="28"/>
                <w:szCs w:val="28"/>
              </w:rPr>
              <w:t>12</w:t>
            </w:r>
          </w:p>
        </w:tc>
        <w:tc>
          <w:tcPr>
            <w:tcW w:w="4648" w:type="dxa"/>
          </w:tcPr>
          <w:p w:rsidR="003257AA" w:rsidRDefault="00BD6BBC">
            <w:pPr>
              <w:jc w:val="left"/>
              <w:rPr>
                <w:w w:val="80"/>
                <w:sz w:val="28"/>
                <w:szCs w:val="28"/>
              </w:rPr>
            </w:pPr>
            <w:r>
              <w:rPr>
                <w:rFonts w:hint="eastAsia"/>
                <w:w w:val="80"/>
                <w:sz w:val="28"/>
                <w:szCs w:val="28"/>
              </w:rPr>
              <w:t>6.</w:t>
            </w:r>
            <w:r>
              <w:rPr>
                <w:rFonts w:hint="eastAsia"/>
                <w:w w:val="80"/>
                <w:sz w:val="28"/>
                <w:szCs w:val="28"/>
              </w:rPr>
              <w:t>出版</w:t>
            </w:r>
            <w:r>
              <w:rPr>
                <w:rFonts w:hint="eastAsia"/>
                <w:w w:val="80"/>
                <w:sz w:val="28"/>
                <w:szCs w:val="28"/>
              </w:rPr>
              <w:t>/</w:t>
            </w:r>
            <w:r>
              <w:rPr>
                <w:rFonts w:hint="eastAsia"/>
                <w:w w:val="80"/>
                <w:sz w:val="28"/>
                <w:szCs w:val="28"/>
              </w:rPr>
              <w:t>印刷</w:t>
            </w:r>
            <w:r>
              <w:rPr>
                <w:rFonts w:hint="eastAsia"/>
                <w:w w:val="80"/>
                <w:sz w:val="28"/>
                <w:szCs w:val="28"/>
              </w:rPr>
              <w:t>/</w:t>
            </w:r>
            <w:r>
              <w:rPr>
                <w:rFonts w:hint="eastAsia"/>
                <w:w w:val="80"/>
                <w:sz w:val="28"/>
                <w:szCs w:val="28"/>
              </w:rPr>
              <w:t>文献</w:t>
            </w:r>
            <w:r>
              <w:rPr>
                <w:rFonts w:hint="eastAsia"/>
                <w:w w:val="80"/>
                <w:sz w:val="28"/>
                <w:szCs w:val="28"/>
              </w:rPr>
              <w:t>/</w:t>
            </w:r>
            <w:r>
              <w:rPr>
                <w:rFonts w:hint="eastAsia"/>
                <w:w w:val="80"/>
                <w:sz w:val="28"/>
                <w:szCs w:val="28"/>
              </w:rPr>
              <w:t>信息传播</w:t>
            </w:r>
            <w:r>
              <w:rPr>
                <w:rFonts w:hint="eastAsia"/>
                <w:w w:val="80"/>
                <w:sz w:val="28"/>
                <w:szCs w:val="28"/>
              </w:rPr>
              <w:t>/</w:t>
            </w:r>
            <w:r>
              <w:rPr>
                <w:rFonts w:hint="eastAsia"/>
                <w:w w:val="80"/>
                <w:sz w:val="28"/>
                <w:szCs w:val="28"/>
              </w:rPr>
              <w:t>知识产权事务费</w:t>
            </w:r>
          </w:p>
        </w:tc>
        <w:tc>
          <w:tcPr>
            <w:tcW w:w="2398" w:type="dxa"/>
          </w:tcPr>
          <w:p w:rsidR="003257AA" w:rsidRDefault="003257AA">
            <w:pPr>
              <w:jc w:val="center"/>
              <w:rPr>
                <w:sz w:val="28"/>
                <w:szCs w:val="28"/>
              </w:rPr>
            </w:pPr>
          </w:p>
        </w:tc>
        <w:tc>
          <w:tcPr>
            <w:tcW w:w="2268" w:type="dxa"/>
          </w:tcPr>
          <w:p w:rsidR="003257AA" w:rsidRDefault="003257AA">
            <w:pPr>
              <w:jc w:val="center"/>
              <w:rPr>
                <w:sz w:val="28"/>
                <w:szCs w:val="28"/>
              </w:rPr>
            </w:pPr>
          </w:p>
        </w:tc>
      </w:tr>
      <w:tr w:rsidR="003257AA">
        <w:trPr>
          <w:trHeight w:val="529"/>
          <w:jc w:val="center"/>
        </w:trPr>
        <w:tc>
          <w:tcPr>
            <w:tcW w:w="738" w:type="dxa"/>
          </w:tcPr>
          <w:p w:rsidR="003257AA" w:rsidRDefault="00BD6BBC">
            <w:pPr>
              <w:tabs>
                <w:tab w:val="left" w:pos="420"/>
              </w:tabs>
              <w:jc w:val="center"/>
              <w:rPr>
                <w:sz w:val="28"/>
                <w:szCs w:val="28"/>
              </w:rPr>
            </w:pPr>
            <w:r>
              <w:rPr>
                <w:sz w:val="28"/>
                <w:szCs w:val="28"/>
              </w:rPr>
              <w:t>13</w:t>
            </w:r>
          </w:p>
        </w:tc>
        <w:tc>
          <w:tcPr>
            <w:tcW w:w="4648" w:type="dxa"/>
          </w:tcPr>
          <w:p w:rsidR="003257AA" w:rsidRDefault="00BD6BBC">
            <w:pPr>
              <w:jc w:val="left"/>
              <w:rPr>
                <w:sz w:val="28"/>
                <w:szCs w:val="28"/>
              </w:rPr>
            </w:pPr>
            <w:r>
              <w:rPr>
                <w:rFonts w:hint="eastAsia"/>
                <w:sz w:val="28"/>
                <w:szCs w:val="28"/>
              </w:rPr>
              <w:t>7.</w:t>
            </w:r>
            <w:r>
              <w:rPr>
                <w:rFonts w:hint="eastAsia"/>
                <w:sz w:val="28"/>
                <w:szCs w:val="28"/>
              </w:rPr>
              <w:t>劳务费</w:t>
            </w:r>
          </w:p>
        </w:tc>
        <w:tc>
          <w:tcPr>
            <w:tcW w:w="2398" w:type="dxa"/>
          </w:tcPr>
          <w:p w:rsidR="003257AA" w:rsidRDefault="003257AA">
            <w:pPr>
              <w:jc w:val="center"/>
              <w:rPr>
                <w:sz w:val="28"/>
                <w:szCs w:val="28"/>
              </w:rPr>
            </w:pPr>
          </w:p>
        </w:tc>
        <w:tc>
          <w:tcPr>
            <w:tcW w:w="2268" w:type="dxa"/>
          </w:tcPr>
          <w:p w:rsidR="003257AA" w:rsidRDefault="003257AA">
            <w:pPr>
              <w:jc w:val="center"/>
              <w:rPr>
                <w:sz w:val="28"/>
                <w:szCs w:val="28"/>
              </w:rPr>
            </w:pPr>
          </w:p>
        </w:tc>
      </w:tr>
      <w:tr w:rsidR="003257AA">
        <w:trPr>
          <w:trHeight w:val="529"/>
          <w:jc w:val="center"/>
        </w:trPr>
        <w:tc>
          <w:tcPr>
            <w:tcW w:w="738" w:type="dxa"/>
          </w:tcPr>
          <w:p w:rsidR="003257AA" w:rsidRDefault="00BD6BBC">
            <w:pPr>
              <w:tabs>
                <w:tab w:val="left" w:pos="420"/>
              </w:tabs>
              <w:jc w:val="center"/>
              <w:rPr>
                <w:sz w:val="28"/>
                <w:szCs w:val="28"/>
              </w:rPr>
            </w:pPr>
            <w:r>
              <w:rPr>
                <w:sz w:val="28"/>
                <w:szCs w:val="28"/>
              </w:rPr>
              <w:t>14</w:t>
            </w:r>
          </w:p>
        </w:tc>
        <w:tc>
          <w:tcPr>
            <w:tcW w:w="4648" w:type="dxa"/>
          </w:tcPr>
          <w:p w:rsidR="003257AA" w:rsidRDefault="00BD6BBC">
            <w:pPr>
              <w:jc w:val="left"/>
              <w:rPr>
                <w:sz w:val="28"/>
                <w:szCs w:val="28"/>
              </w:rPr>
            </w:pPr>
            <w:r>
              <w:rPr>
                <w:rFonts w:hint="eastAsia"/>
                <w:sz w:val="28"/>
                <w:szCs w:val="28"/>
              </w:rPr>
              <w:t>8.</w:t>
            </w:r>
            <w:r>
              <w:rPr>
                <w:rFonts w:hint="eastAsia"/>
                <w:sz w:val="28"/>
                <w:szCs w:val="28"/>
              </w:rPr>
              <w:t>专家咨询费</w:t>
            </w:r>
          </w:p>
        </w:tc>
        <w:tc>
          <w:tcPr>
            <w:tcW w:w="2398" w:type="dxa"/>
          </w:tcPr>
          <w:p w:rsidR="003257AA" w:rsidRDefault="003257AA">
            <w:pPr>
              <w:jc w:val="center"/>
              <w:rPr>
                <w:sz w:val="28"/>
                <w:szCs w:val="28"/>
              </w:rPr>
            </w:pPr>
          </w:p>
        </w:tc>
        <w:tc>
          <w:tcPr>
            <w:tcW w:w="2268" w:type="dxa"/>
          </w:tcPr>
          <w:p w:rsidR="003257AA" w:rsidRDefault="003257AA">
            <w:pPr>
              <w:jc w:val="center"/>
              <w:rPr>
                <w:sz w:val="28"/>
                <w:szCs w:val="28"/>
              </w:rPr>
            </w:pPr>
          </w:p>
        </w:tc>
      </w:tr>
      <w:tr w:rsidR="003257AA">
        <w:trPr>
          <w:trHeight w:val="529"/>
          <w:jc w:val="center"/>
        </w:trPr>
        <w:tc>
          <w:tcPr>
            <w:tcW w:w="738" w:type="dxa"/>
          </w:tcPr>
          <w:p w:rsidR="003257AA" w:rsidRDefault="00BD6BBC">
            <w:pPr>
              <w:tabs>
                <w:tab w:val="left" w:pos="420"/>
              </w:tabs>
              <w:jc w:val="center"/>
              <w:rPr>
                <w:sz w:val="28"/>
                <w:szCs w:val="28"/>
              </w:rPr>
            </w:pPr>
            <w:r>
              <w:rPr>
                <w:rFonts w:hint="eastAsia"/>
                <w:sz w:val="28"/>
                <w:szCs w:val="28"/>
              </w:rPr>
              <w:t>15</w:t>
            </w:r>
          </w:p>
        </w:tc>
        <w:tc>
          <w:tcPr>
            <w:tcW w:w="4648" w:type="dxa"/>
          </w:tcPr>
          <w:p w:rsidR="003257AA" w:rsidRDefault="00BD6BBC">
            <w:pPr>
              <w:rPr>
                <w:sz w:val="28"/>
                <w:szCs w:val="28"/>
              </w:rPr>
            </w:pPr>
            <w:r>
              <w:rPr>
                <w:rFonts w:hint="eastAsia"/>
                <w:sz w:val="28"/>
                <w:szCs w:val="28"/>
              </w:rPr>
              <w:t>二、间接经费</w:t>
            </w:r>
            <w:r>
              <w:rPr>
                <w:rFonts w:ascii="仿宋_GB2312" w:eastAsia="仿宋_GB2312" w:hint="eastAsia"/>
                <w:sz w:val="28"/>
                <w:szCs w:val="28"/>
              </w:rPr>
              <w:t>（不得超过课题经费总额的</w:t>
            </w:r>
            <w:r>
              <w:rPr>
                <w:rFonts w:ascii="仿宋_GB2312" w:eastAsia="仿宋_GB2312" w:hint="eastAsia"/>
                <w:sz w:val="28"/>
                <w:szCs w:val="28"/>
              </w:rPr>
              <w:t>10%</w:t>
            </w:r>
            <w:r>
              <w:rPr>
                <w:rFonts w:ascii="仿宋_GB2312" w:eastAsia="仿宋_GB2312" w:hint="eastAsia"/>
                <w:sz w:val="28"/>
                <w:szCs w:val="28"/>
              </w:rPr>
              <w:t>）</w:t>
            </w:r>
          </w:p>
        </w:tc>
        <w:tc>
          <w:tcPr>
            <w:tcW w:w="2398" w:type="dxa"/>
          </w:tcPr>
          <w:p w:rsidR="003257AA" w:rsidRDefault="003257AA">
            <w:pPr>
              <w:jc w:val="center"/>
              <w:rPr>
                <w:sz w:val="28"/>
                <w:szCs w:val="28"/>
              </w:rPr>
            </w:pPr>
          </w:p>
        </w:tc>
        <w:tc>
          <w:tcPr>
            <w:tcW w:w="2268" w:type="dxa"/>
          </w:tcPr>
          <w:p w:rsidR="003257AA" w:rsidRDefault="003257AA">
            <w:pPr>
              <w:jc w:val="center"/>
              <w:rPr>
                <w:sz w:val="28"/>
                <w:szCs w:val="28"/>
              </w:rPr>
            </w:pPr>
          </w:p>
        </w:tc>
      </w:tr>
      <w:tr w:rsidR="003257AA">
        <w:trPr>
          <w:trHeight w:val="529"/>
          <w:jc w:val="center"/>
        </w:trPr>
        <w:tc>
          <w:tcPr>
            <w:tcW w:w="738" w:type="dxa"/>
          </w:tcPr>
          <w:p w:rsidR="003257AA" w:rsidRDefault="00BD6BBC">
            <w:pPr>
              <w:tabs>
                <w:tab w:val="left" w:pos="420"/>
              </w:tabs>
              <w:jc w:val="center"/>
              <w:rPr>
                <w:sz w:val="28"/>
                <w:szCs w:val="28"/>
              </w:rPr>
            </w:pPr>
            <w:r>
              <w:rPr>
                <w:rFonts w:hint="eastAsia"/>
                <w:sz w:val="28"/>
                <w:szCs w:val="28"/>
              </w:rPr>
              <w:t>16</w:t>
            </w:r>
          </w:p>
        </w:tc>
        <w:tc>
          <w:tcPr>
            <w:tcW w:w="4648" w:type="dxa"/>
          </w:tcPr>
          <w:p w:rsidR="003257AA" w:rsidRDefault="00BD6BBC">
            <w:pPr>
              <w:jc w:val="left"/>
              <w:rPr>
                <w:sz w:val="28"/>
                <w:szCs w:val="28"/>
              </w:rPr>
            </w:pPr>
            <w:r>
              <w:rPr>
                <w:rFonts w:hint="eastAsia"/>
                <w:sz w:val="28"/>
                <w:szCs w:val="28"/>
              </w:rPr>
              <w:t>1.</w:t>
            </w:r>
            <w:r>
              <w:rPr>
                <w:rFonts w:hint="eastAsia"/>
                <w:sz w:val="28"/>
                <w:szCs w:val="28"/>
              </w:rPr>
              <w:t>管理费用</w:t>
            </w:r>
          </w:p>
        </w:tc>
        <w:tc>
          <w:tcPr>
            <w:tcW w:w="2398" w:type="dxa"/>
          </w:tcPr>
          <w:p w:rsidR="003257AA" w:rsidRDefault="003257AA">
            <w:pPr>
              <w:jc w:val="center"/>
              <w:rPr>
                <w:sz w:val="28"/>
                <w:szCs w:val="28"/>
              </w:rPr>
            </w:pPr>
          </w:p>
        </w:tc>
        <w:tc>
          <w:tcPr>
            <w:tcW w:w="2268" w:type="dxa"/>
          </w:tcPr>
          <w:p w:rsidR="003257AA" w:rsidRDefault="003257AA">
            <w:pPr>
              <w:jc w:val="center"/>
              <w:rPr>
                <w:sz w:val="28"/>
                <w:szCs w:val="28"/>
              </w:rPr>
            </w:pPr>
          </w:p>
        </w:tc>
      </w:tr>
      <w:tr w:rsidR="003257AA">
        <w:trPr>
          <w:trHeight w:val="529"/>
          <w:jc w:val="center"/>
        </w:trPr>
        <w:tc>
          <w:tcPr>
            <w:tcW w:w="738" w:type="dxa"/>
          </w:tcPr>
          <w:p w:rsidR="003257AA" w:rsidRDefault="00BD6BBC">
            <w:pPr>
              <w:tabs>
                <w:tab w:val="left" w:pos="420"/>
              </w:tabs>
              <w:jc w:val="center"/>
              <w:rPr>
                <w:sz w:val="28"/>
                <w:szCs w:val="28"/>
              </w:rPr>
            </w:pPr>
            <w:r>
              <w:rPr>
                <w:rFonts w:hint="eastAsia"/>
                <w:sz w:val="28"/>
                <w:szCs w:val="28"/>
              </w:rPr>
              <w:t>17</w:t>
            </w:r>
          </w:p>
        </w:tc>
        <w:tc>
          <w:tcPr>
            <w:tcW w:w="4648" w:type="dxa"/>
          </w:tcPr>
          <w:p w:rsidR="003257AA" w:rsidRDefault="00BD6BBC">
            <w:pPr>
              <w:jc w:val="left"/>
              <w:rPr>
                <w:sz w:val="28"/>
                <w:szCs w:val="28"/>
              </w:rPr>
            </w:pPr>
            <w:r>
              <w:rPr>
                <w:rFonts w:hint="eastAsia"/>
                <w:sz w:val="28"/>
                <w:szCs w:val="28"/>
              </w:rPr>
              <w:t>2.</w:t>
            </w:r>
            <w:r>
              <w:rPr>
                <w:rFonts w:hint="eastAsia"/>
                <w:sz w:val="28"/>
                <w:szCs w:val="28"/>
              </w:rPr>
              <w:t>其他具体说明</w:t>
            </w:r>
          </w:p>
        </w:tc>
        <w:tc>
          <w:tcPr>
            <w:tcW w:w="2398" w:type="dxa"/>
          </w:tcPr>
          <w:p w:rsidR="003257AA" w:rsidRDefault="003257AA">
            <w:pPr>
              <w:jc w:val="center"/>
              <w:rPr>
                <w:sz w:val="28"/>
                <w:szCs w:val="28"/>
              </w:rPr>
            </w:pPr>
          </w:p>
        </w:tc>
        <w:tc>
          <w:tcPr>
            <w:tcW w:w="2268" w:type="dxa"/>
          </w:tcPr>
          <w:p w:rsidR="003257AA" w:rsidRDefault="003257AA">
            <w:pPr>
              <w:jc w:val="center"/>
              <w:rPr>
                <w:sz w:val="28"/>
                <w:szCs w:val="28"/>
              </w:rPr>
            </w:pPr>
          </w:p>
        </w:tc>
      </w:tr>
    </w:tbl>
    <w:p w:rsidR="003257AA" w:rsidRDefault="003257AA">
      <w:pPr>
        <w:rPr>
          <w:rFonts w:ascii="仿宋_GB2312" w:eastAsia="仿宋_GB2312"/>
          <w:sz w:val="30"/>
          <w:szCs w:val="30"/>
        </w:rPr>
      </w:pPr>
    </w:p>
    <w:p w:rsidR="003257AA" w:rsidRDefault="00BD6BBC">
      <w:r>
        <w:lastRenderedPageBreak/>
        <w:t xml:space="preserve">                                                                                                                                               </w:t>
      </w:r>
      <w:r>
        <w:rPr>
          <w:rFonts w:ascii="方正黑体_GBK" w:eastAsia="方正黑体_GBK" w:hint="eastAsia"/>
          <w:sz w:val="32"/>
          <w:szCs w:val="32"/>
        </w:rPr>
        <w:t>五、课题审查意见</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2"/>
      </w:tblGrid>
      <w:tr w:rsidR="003257AA">
        <w:trPr>
          <w:trHeight w:val="4524"/>
        </w:trPr>
        <w:tc>
          <w:tcPr>
            <w:tcW w:w="8402" w:type="dxa"/>
            <w:tcBorders>
              <w:top w:val="single" w:sz="4" w:space="0" w:color="auto"/>
              <w:left w:val="single" w:sz="4" w:space="0" w:color="auto"/>
              <w:bottom w:val="single" w:sz="4" w:space="0" w:color="auto"/>
              <w:right w:val="single" w:sz="4" w:space="0" w:color="auto"/>
            </w:tcBorders>
          </w:tcPr>
          <w:p w:rsidR="003257AA" w:rsidRDefault="00BD6BBC">
            <w:pPr>
              <w:spacing w:line="240" w:lineRule="atLeast"/>
              <w:rPr>
                <w:rFonts w:ascii="华文仿宋" w:eastAsia="华文仿宋" w:hAnsi="华文仿宋"/>
                <w:sz w:val="30"/>
                <w:szCs w:val="30"/>
              </w:rPr>
            </w:pPr>
            <w:r>
              <w:rPr>
                <w:rFonts w:ascii="华文仿宋" w:eastAsia="华文仿宋" w:hAnsi="华文仿宋" w:hint="eastAsia"/>
                <w:sz w:val="30"/>
                <w:szCs w:val="30"/>
              </w:rPr>
              <w:t>课题负责人所在单位意见：</w:t>
            </w:r>
          </w:p>
          <w:p w:rsidR="003257AA" w:rsidRDefault="003257AA">
            <w:pPr>
              <w:spacing w:line="240" w:lineRule="atLeast"/>
              <w:rPr>
                <w:rFonts w:ascii="华文仿宋" w:eastAsia="华文仿宋" w:hAnsi="华文仿宋"/>
                <w:sz w:val="30"/>
                <w:szCs w:val="30"/>
              </w:rPr>
            </w:pPr>
          </w:p>
          <w:p w:rsidR="003257AA" w:rsidRDefault="003257AA">
            <w:pPr>
              <w:spacing w:line="240" w:lineRule="atLeast"/>
              <w:rPr>
                <w:rFonts w:ascii="华文仿宋" w:eastAsia="华文仿宋" w:hAnsi="华文仿宋"/>
                <w:sz w:val="30"/>
                <w:szCs w:val="30"/>
              </w:rPr>
            </w:pPr>
          </w:p>
          <w:p w:rsidR="003257AA" w:rsidRDefault="003257AA">
            <w:pPr>
              <w:spacing w:line="240" w:lineRule="atLeast"/>
              <w:rPr>
                <w:rFonts w:ascii="华文仿宋" w:eastAsia="华文仿宋" w:hAnsi="华文仿宋"/>
                <w:sz w:val="30"/>
                <w:szCs w:val="30"/>
              </w:rPr>
            </w:pPr>
          </w:p>
          <w:p w:rsidR="003257AA" w:rsidRDefault="003257AA">
            <w:pPr>
              <w:spacing w:line="240" w:lineRule="atLeast"/>
              <w:rPr>
                <w:rFonts w:ascii="华文仿宋" w:eastAsia="华文仿宋" w:hAnsi="华文仿宋"/>
                <w:sz w:val="30"/>
                <w:szCs w:val="30"/>
              </w:rPr>
            </w:pPr>
          </w:p>
          <w:p w:rsidR="003257AA" w:rsidRDefault="00BD6BBC">
            <w:pPr>
              <w:spacing w:line="240" w:lineRule="atLeast"/>
              <w:rPr>
                <w:rFonts w:ascii="华文仿宋" w:eastAsia="华文仿宋" w:hAnsi="华文仿宋"/>
                <w:sz w:val="30"/>
                <w:szCs w:val="30"/>
              </w:rPr>
            </w:pPr>
            <w:r>
              <w:rPr>
                <w:rFonts w:ascii="华文仿宋" w:eastAsia="华文仿宋" w:hAnsi="华文仿宋" w:hint="eastAsia"/>
                <w:sz w:val="30"/>
                <w:szCs w:val="30"/>
              </w:rPr>
              <w:t xml:space="preserve">                   </w:t>
            </w:r>
            <w:r>
              <w:rPr>
                <w:rFonts w:ascii="华文仿宋" w:eastAsia="华文仿宋" w:hAnsi="华文仿宋" w:hint="eastAsia"/>
                <w:sz w:val="30"/>
                <w:szCs w:val="30"/>
              </w:rPr>
              <w:t>单位负责人签名（公</w:t>
            </w:r>
            <w:r>
              <w:rPr>
                <w:rFonts w:ascii="华文仿宋" w:eastAsia="华文仿宋" w:hAnsi="华文仿宋" w:hint="eastAsia"/>
                <w:sz w:val="30"/>
                <w:szCs w:val="30"/>
              </w:rPr>
              <w:t xml:space="preserve"> </w:t>
            </w:r>
            <w:r>
              <w:rPr>
                <w:rFonts w:ascii="华文仿宋" w:eastAsia="华文仿宋" w:hAnsi="华文仿宋" w:hint="eastAsia"/>
                <w:sz w:val="30"/>
                <w:szCs w:val="30"/>
              </w:rPr>
              <w:t>章）：</w:t>
            </w:r>
          </w:p>
          <w:p w:rsidR="003257AA" w:rsidRDefault="00BD6BBC">
            <w:pPr>
              <w:spacing w:line="240" w:lineRule="atLeast"/>
              <w:rPr>
                <w:rFonts w:ascii="楷体_GB2312" w:eastAsia="楷体_GB2312"/>
                <w:sz w:val="30"/>
                <w:szCs w:val="30"/>
              </w:rPr>
            </w:pPr>
            <w:r>
              <w:rPr>
                <w:rFonts w:ascii="华文仿宋" w:eastAsia="华文仿宋" w:hAnsi="华文仿宋" w:hint="eastAsia"/>
                <w:sz w:val="30"/>
                <w:szCs w:val="30"/>
              </w:rPr>
              <w:t xml:space="preserve">                              </w:t>
            </w:r>
            <w:r>
              <w:rPr>
                <w:rFonts w:ascii="华文仿宋" w:eastAsia="华文仿宋" w:hAnsi="华文仿宋" w:hint="eastAsia"/>
                <w:sz w:val="30"/>
                <w:szCs w:val="30"/>
              </w:rPr>
              <w:t>年</w:t>
            </w:r>
            <w:r>
              <w:rPr>
                <w:rFonts w:ascii="华文仿宋" w:eastAsia="华文仿宋" w:hAnsi="华文仿宋" w:hint="eastAsia"/>
                <w:sz w:val="30"/>
                <w:szCs w:val="30"/>
              </w:rPr>
              <w:t xml:space="preserve">  </w:t>
            </w:r>
            <w:r>
              <w:rPr>
                <w:rFonts w:ascii="华文仿宋" w:eastAsia="华文仿宋" w:hAnsi="华文仿宋" w:hint="eastAsia"/>
                <w:sz w:val="30"/>
                <w:szCs w:val="30"/>
              </w:rPr>
              <w:t>月</w:t>
            </w:r>
            <w:r>
              <w:rPr>
                <w:rFonts w:ascii="华文仿宋" w:eastAsia="华文仿宋" w:hAnsi="华文仿宋" w:hint="eastAsia"/>
                <w:sz w:val="30"/>
                <w:szCs w:val="30"/>
              </w:rPr>
              <w:t xml:space="preserve">  </w:t>
            </w:r>
            <w:r>
              <w:rPr>
                <w:rFonts w:ascii="华文仿宋" w:eastAsia="华文仿宋" w:hAnsi="华文仿宋" w:hint="eastAsia"/>
                <w:sz w:val="30"/>
                <w:szCs w:val="30"/>
              </w:rPr>
              <w:t>日</w:t>
            </w:r>
          </w:p>
        </w:tc>
      </w:tr>
      <w:tr w:rsidR="003257AA">
        <w:trPr>
          <w:trHeight w:val="4234"/>
        </w:trPr>
        <w:tc>
          <w:tcPr>
            <w:tcW w:w="8402" w:type="dxa"/>
            <w:tcBorders>
              <w:top w:val="single" w:sz="4" w:space="0" w:color="auto"/>
              <w:left w:val="single" w:sz="4" w:space="0" w:color="auto"/>
              <w:bottom w:val="single" w:sz="4" w:space="0" w:color="auto"/>
              <w:right w:val="single" w:sz="4" w:space="0" w:color="auto"/>
            </w:tcBorders>
          </w:tcPr>
          <w:p w:rsidR="003257AA" w:rsidRDefault="00BD6BBC">
            <w:pPr>
              <w:spacing w:line="240" w:lineRule="atLeast"/>
              <w:rPr>
                <w:rFonts w:ascii="华文仿宋" w:eastAsia="华文仿宋" w:hAnsi="华文仿宋"/>
                <w:sz w:val="30"/>
                <w:szCs w:val="30"/>
              </w:rPr>
            </w:pPr>
            <w:r>
              <w:rPr>
                <w:rFonts w:ascii="华文仿宋" w:eastAsia="华文仿宋" w:hAnsi="华文仿宋" w:hint="eastAsia"/>
                <w:sz w:val="30"/>
                <w:szCs w:val="30"/>
              </w:rPr>
              <w:t>体管中心评审意见：</w:t>
            </w:r>
          </w:p>
          <w:p w:rsidR="003257AA" w:rsidRDefault="003257AA">
            <w:pPr>
              <w:spacing w:line="240" w:lineRule="atLeast"/>
              <w:rPr>
                <w:rFonts w:ascii="华文仿宋" w:eastAsia="华文仿宋" w:hAnsi="华文仿宋"/>
                <w:sz w:val="30"/>
                <w:szCs w:val="30"/>
              </w:rPr>
            </w:pPr>
          </w:p>
          <w:p w:rsidR="003257AA" w:rsidRDefault="003257AA">
            <w:pPr>
              <w:spacing w:line="240" w:lineRule="atLeast"/>
              <w:rPr>
                <w:rFonts w:ascii="华文仿宋" w:eastAsia="华文仿宋" w:hAnsi="华文仿宋"/>
                <w:sz w:val="30"/>
                <w:szCs w:val="30"/>
              </w:rPr>
            </w:pPr>
          </w:p>
          <w:p w:rsidR="003257AA" w:rsidRDefault="003257AA">
            <w:pPr>
              <w:spacing w:line="240" w:lineRule="atLeast"/>
              <w:rPr>
                <w:rFonts w:ascii="华文仿宋" w:eastAsia="华文仿宋" w:hAnsi="华文仿宋"/>
                <w:sz w:val="30"/>
                <w:szCs w:val="30"/>
              </w:rPr>
            </w:pPr>
          </w:p>
          <w:p w:rsidR="003257AA" w:rsidRDefault="00BD6BBC">
            <w:pPr>
              <w:wordWrap w:val="0"/>
              <w:spacing w:line="360" w:lineRule="auto"/>
              <w:ind w:right="1200"/>
              <w:jc w:val="right"/>
              <w:rPr>
                <w:rFonts w:ascii="华文仿宋" w:eastAsia="华文仿宋" w:hAnsi="华文仿宋"/>
                <w:sz w:val="30"/>
                <w:szCs w:val="30"/>
              </w:rPr>
            </w:pPr>
            <w:r>
              <w:rPr>
                <w:rFonts w:ascii="华文仿宋" w:eastAsia="华文仿宋" w:hAnsi="华文仿宋" w:hint="eastAsia"/>
                <w:sz w:val="30"/>
                <w:szCs w:val="30"/>
              </w:rPr>
              <w:t>公</w:t>
            </w:r>
            <w:r>
              <w:rPr>
                <w:rFonts w:ascii="华文仿宋" w:eastAsia="华文仿宋" w:hAnsi="华文仿宋" w:hint="eastAsia"/>
                <w:sz w:val="30"/>
                <w:szCs w:val="30"/>
              </w:rPr>
              <w:t xml:space="preserve">   </w:t>
            </w:r>
            <w:r>
              <w:rPr>
                <w:rFonts w:ascii="华文仿宋" w:eastAsia="华文仿宋" w:hAnsi="华文仿宋" w:hint="eastAsia"/>
                <w:sz w:val="30"/>
                <w:szCs w:val="30"/>
              </w:rPr>
              <w:t>章</w:t>
            </w:r>
            <w:r>
              <w:rPr>
                <w:rFonts w:ascii="华文仿宋" w:eastAsia="华文仿宋" w:hAnsi="华文仿宋" w:hint="eastAsia"/>
                <w:sz w:val="30"/>
                <w:szCs w:val="30"/>
              </w:rPr>
              <w:t xml:space="preserve"> </w:t>
            </w:r>
            <w:r>
              <w:rPr>
                <w:rFonts w:ascii="华文仿宋" w:eastAsia="华文仿宋" w:hAnsi="华文仿宋"/>
                <w:sz w:val="30"/>
                <w:szCs w:val="30"/>
              </w:rPr>
              <w:t xml:space="preserve">       </w:t>
            </w:r>
          </w:p>
          <w:p w:rsidR="003257AA" w:rsidRDefault="00BD6BBC">
            <w:pPr>
              <w:spacing w:line="240" w:lineRule="atLeast"/>
              <w:rPr>
                <w:rFonts w:ascii="华文仿宋" w:eastAsia="华文仿宋" w:hAnsi="华文仿宋"/>
                <w:sz w:val="30"/>
                <w:szCs w:val="30"/>
              </w:rPr>
            </w:pPr>
            <w:r>
              <w:rPr>
                <w:rFonts w:ascii="华文仿宋" w:eastAsia="华文仿宋" w:hAnsi="华文仿宋" w:hint="eastAsia"/>
                <w:sz w:val="30"/>
                <w:szCs w:val="30"/>
              </w:rPr>
              <w:t xml:space="preserve">                               </w:t>
            </w:r>
            <w:r>
              <w:rPr>
                <w:rFonts w:ascii="华文仿宋" w:eastAsia="华文仿宋" w:hAnsi="华文仿宋" w:hint="eastAsia"/>
                <w:sz w:val="30"/>
                <w:szCs w:val="30"/>
              </w:rPr>
              <w:t>年</w:t>
            </w:r>
            <w:r>
              <w:rPr>
                <w:rFonts w:ascii="华文仿宋" w:eastAsia="华文仿宋" w:hAnsi="华文仿宋" w:hint="eastAsia"/>
                <w:sz w:val="30"/>
                <w:szCs w:val="30"/>
              </w:rPr>
              <w:t xml:space="preserve">    </w:t>
            </w:r>
            <w:r>
              <w:rPr>
                <w:rFonts w:ascii="华文仿宋" w:eastAsia="华文仿宋" w:hAnsi="华文仿宋" w:hint="eastAsia"/>
                <w:sz w:val="30"/>
                <w:szCs w:val="30"/>
              </w:rPr>
              <w:t>月</w:t>
            </w:r>
            <w:r>
              <w:rPr>
                <w:rFonts w:ascii="华文仿宋" w:eastAsia="华文仿宋" w:hAnsi="华文仿宋" w:hint="eastAsia"/>
                <w:sz w:val="30"/>
                <w:szCs w:val="30"/>
              </w:rPr>
              <w:t xml:space="preserve">    </w:t>
            </w:r>
            <w:r>
              <w:rPr>
                <w:rFonts w:ascii="华文仿宋" w:eastAsia="华文仿宋" w:hAnsi="华文仿宋" w:hint="eastAsia"/>
                <w:sz w:val="30"/>
                <w:szCs w:val="30"/>
              </w:rPr>
              <w:t>日</w:t>
            </w:r>
          </w:p>
        </w:tc>
      </w:tr>
      <w:tr w:rsidR="003257AA">
        <w:trPr>
          <w:trHeight w:val="3533"/>
        </w:trPr>
        <w:tc>
          <w:tcPr>
            <w:tcW w:w="8402" w:type="dxa"/>
            <w:tcBorders>
              <w:top w:val="single" w:sz="4" w:space="0" w:color="auto"/>
              <w:left w:val="single" w:sz="4" w:space="0" w:color="auto"/>
              <w:bottom w:val="single" w:sz="4" w:space="0" w:color="auto"/>
              <w:right w:val="single" w:sz="4" w:space="0" w:color="auto"/>
            </w:tcBorders>
          </w:tcPr>
          <w:p w:rsidR="003257AA" w:rsidRDefault="00BD6BBC">
            <w:pPr>
              <w:spacing w:line="240" w:lineRule="atLeast"/>
              <w:rPr>
                <w:rFonts w:ascii="华文仿宋" w:eastAsia="华文仿宋" w:hAnsi="华文仿宋"/>
                <w:sz w:val="30"/>
                <w:szCs w:val="30"/>
              </w:rPr>
            </w:pPr>
            <w:r>
              <w:rPr>
                <w:rFonts w:ascii="华文仿宋" w:eastAsia="华文仿宋" w:hAnsi="华文仿宋" w:hint="eastAsia"/>
                <w:sz w:val="30"/>
                <w:szCs w:val="30"/>
              </w:rPr>
              <w:t>中国残联研究室意见：</w:t>
            </w:r>
          </w:p>
          <w:p w:rsidR="003257AA" w:rsidRDefault="003257AA">
            <w:pPr>
              <w:spacing w:line="240" w:lineRule="atLeast"/>
              <w:rPr>
                <w:rFonts w:ascii="华文仿宋" w:eastAsia="华文仿宋" w:hAnsi="华文仿宋"/>
                <w:sz w:val="30"/>
                <w:szCs w:val="30"/>
              </w:rPr>
            </w:pPr>
          </w:p>
          <w:p w:rsidR="003257AA" w:rsidRDefault="003257AA">
            <w:pPr>
              <w:spacing w:line="240" w:lineRule="atLeast"/>
              <w:rPr>
                <w:rFonts w:ascii="华文仿宋" w:eastAsia="华文仿宋" w:hAnsi="华文仿宋"/>
                <w:sz w:val="30"/>
                <w:szCs w:val="30"/>
              </w:rPr>
            </w:pPr>
          </w:p>
          <w:p w:rsidR="003257AA" w:rsidRDefault="003257AA">
            <w:pPr>
              <w:spacing w:line="240" w:lineRule="atLeast"/>
              <w:rPr>
                <w:rFonts w:ascii="华文仿宋" w:eastAsia="华文仿宋" w:hAnsi="华文仿宋"/>
                <w:sz w:val="30"/>
                <w:szCs w:val="30"/>
              </w:rPr>
            </w:pPr>
          </w:p>
          <w:p w:rsidR="003257AA" w:rsidRDefault="00BD6BBC">
            <w:pPr>
              <w:spacing w:line="240" w:lineRule="atLeast"/>
              <w:ind w:right="2100"/>
              <w:jc w:val="right"/>
              <w:rPr>
                <w:rFonts w:ascii="华文仿宋" w:eastAsia="华文仿宋" w:hAnsi="华文仿宋"/>
                <w:sz w:val="30"/>
                <w:szCs w:val="30"/>
              </w:rPr>
            </w:pPr>
            <w:r>
              <w:rPr>
                <w:rFonts w:ascii="华文仿宋" w:eastAsia="华文仿宋" w:hAnsi="华文仿宋" w:hint="eastAsia"/>
                <w:sz w:val="30"/>
                <w:szCs w:val="30"/>
              </w:rPr>
              <w:t>年</w:t>
            </w:r>
            <w:r>
              <w:rPr>
                <w:rFonts w:ascii="华文仿宋" w:eastAsia="华文仿宋" w:hAnsi="华文仿宋" w:hint="eastAsia"/>
                <w:sz w:val="30"/>
                <w:szCs w:val="30"/>
              </w:rPr>
              <w:t xml:space="preserve">  </w:t>
            </w:r>
            <w:r>
              <w:rPr>
                <w:rFonts w:ascii="华文仿宋" w:eastAsia="华文仿宋" w:hAnsi="华文仿宋" w:hint="eastAsia"/>
                <w:sz w:val="30"/>
                <w:szCs w:val="30"/>
              </w:rPr>
              <w:t>月</w:t>
            </w:r>
            <w:r>
              <w:rPr>
                <w:rFonts w:ascii="华文仿宋" w:eastAsia="华文仿宋" w:hAnsi="华文仿宋" w:hint="eastAsia"/>
                <w:sz w:val="30"/>
                <w:szCs w:val="30"/>
              </w:rPr>
              <w:t xml:space="preserve">  </w:t>
            </w:r>
            <w:r>
              <w:rPr>
                <w:rFonts w:ascii="华文仿宋" w:eastAsia="华文仿宋" w:hAnsi="华文仿宋" w:hint="eastAsia"/>
                <w:sz w:val="30"/>
                <w:szCs w:val="30"/>
              </w:rPr>
              <w:t>日</w:t>
            </w:r>
          </w:p>
        </w:tc>
      </w:tr>
    </w:tbl>
    <w:p w:rsidR="003257AA" w:rsidRDefault="003257AA">
      <w:pPr>
        <w:jc w:val="center"/>
        <w:rPr>
          <w:rFonts w:ascii="宋体" w:hAnsi="宋体" w:cs="黑体"/>
          <w:sz w:val="44"/>
          <w:szCs w:val="44"/>
        </w:rPr>
      </w:pPr>
    </w:p>
    <w:sectPr w:rsidR="003257AA">
      <w:footerReference w:type="default" r:id="rId8"/>
      <w:pgSz w:w="11906" w:h="16838"/>
      <w:pgMar w:top="1440" w:right="1474" w:bottom="1440"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BBC" w:rsidRDefault="00BD6BBC">
      <w:r>
        <w:separator/>
      </w:r>
    </w:p>
  </w:endnote>
  <w:endnote w:type="continuationSeparator" w:id="0">
    <w:p w:rsidR="00BD6BBC" w:rsidRDefault="00BD6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w:altName w:val="Arial Unicode MS"/>
    <w:charset w:val="86"/>
    <w:family w:val="auto"/>
    <w:pitch w:val="default"/>
    <w:sig w:usb0="00000000"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 w:name="方正黑体_GBK">
    <w:altName w:val="黑体"/>
    <w:charset w:val="00"/>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7AA" w:rsidRDefault="00BD6BBC">
    <w:pPr>
      <w:pStyle w:val="a5"/>
    </w:pPr>
    <w:r>
      <w:rPr>
        <w:noProof/>
        <w:lang w:val="en-US"/>
      </w:rPr>
      <mc:AlternateContent>
        <mc:Choice Requires="wps">
          <w:drawing>
            <wp:anchor distT="0" distB="0" distL="114300" distR="11430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3257AA" w:rsidRDefault="00BD6BBC">
                          <w:pPr>
                            <w:pStyle w:val="a5"/>
                          </w:pPr>
                          <w:r>
                            <w:rPr>
                              <w:rFonts w:hint="eastAsia"/>
                            </w:rPr>
                            <w:fldChar w:fldCharType="begin"/>
                          </w:r>
                          <w:r>
                            <w:rPr>
                              <w:rFonts w:hint="eastAsia"/>
                            </w:rPr>
                            <w:instrText xml:space="preserve"> PAGE  \* MERGEFORMAT </w:instrText>
                          </w:r>
                          <w:r>
                            <w:rPr>
                              <w:rFonts w:hint="eastAsia"/>
                            </w:rPr>
                            <w:fldChar w:fldCharType="separate"/>
                          </w:r>
                          <w:r w:rsidR="0080379E">
                            <w:rPr>
                              <w:noProof/>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102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rsidR="003257AA" w:rsidRDefault="00BD6BBC">
                    <w:pPr>
                      <w:pStyle w:val="a5"/>
                    </w:pPr>
                    <w:r>
                      <w:rPr>
                        <w:rFonts w:hint="eastAsia"/>
                      </w:rPr>
                      <w:fldChar w:fldCharType="begin"/>
                    </w:r>
                    <w:r>
                      <w:rPr>
                        <w:rFonts w:hint="eastAsia"/>
                      </w:rPr>
                      <w:instrText xml:space="preserve"> PAGE  \* MERGEFORMAT </w:instrText>
                    </w:r>
                    <w:r>
                      <w:rPr>
                        <w:rFonts w:hint="eastAsia"/>
                      </w:rPr>
                      <w:fldChar w:fldCharType="separate"/>
                    </w:r>
                    <w:r w:rsidR="0080379E">
                      <w:rPr>
                        <w:noProof/>
                      </w:rP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BBC" w:rsidRDefault="00BD6BBC">
      <w:r>
        <w:separator/>
      </w:r>
    </w:p>
  </w:footnote>
  <w:footnote w:type="continuationSeparator" w:id="0">
    <w:p w:rsidR="00BD6BBC" w:rsidRDefault="00BD6B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s://oa.caspd.org.cn:443/seeyon/officeservlet"/>
  </w:docVars>
  <w:rsids>
    <w:rsidRoot w:val="001F461E"/>
    <w:rsid w:val="00014B7E"/>
    <w:rsid w:val="0003002A"/>
    <w:rsid w:val="00035CB1"/>
    <w:rsid w:val="000416F3"/>
    <w:rsid w:val="00051582"/>
    <w:rsid w:val="00051669"/>
    <w:rsid w:val="00051C20"/>
    <w:rsid w:val="00052071"/>
    <w:rsid w:val="00053153"/>
    <w:rsid w:val="000610F3"/>
    <w:rsid w:val="00063480"/>
    <w:rsid w:val="00092B94"/>
    <w:rsid w:val="000B3A24"/>
    <w:rsid w:val="000C22F1"/>
    <w:rsid w:val="000C3043"/>
    <w:rsid w:val="000D25F9"/>
    <w:rsid w:val="000D77BC"/>
    <w:rsid w:val="000F2497"/>
    <w:rsid w:val="001006BC"/>
    <w:rsid w:val="00104BCC"/>
    <w:rsid w:val="00113EDE"/>
    <w:rsid w:val="00120936"/>
    <w:rsid w:val="0013613E"/>
    <w:rsid w:val="00147F69"/>
    <w:rsid w:val="001610F2"/>
    <w:rsid w:val="00161D8C"/>
    <w:rsid w:val="00166568"/>
    <w:rsid w:val="0017622D"/>
    <w:rsid w:val="00176605"/>
    <w:rsid w:val="001A6C12"/>
    <w:rsid w:val="001B312C"/>
    <w:rsid w:val="001C4323"/>
    <w:rsid w:val="001E12B2"/>
    <w:rsid w:val="001F3042"/>
    <w:rsid w:val="001F461E"/>
    <w:rsid w:val="002136EF"/>
    <w:rsid w:val="00222EB9"/>
    <w:rsid w:val="002473D7"/>
    <w:rsid w:val="002837EA"/>
    <w:rsid w:val="00296F08"/>
    <w:rsid w:val="002A083C"/>
    <w:rsid w:val="002A7550"/>
    <w:rsid w:val="002B12A3"/>
    <w:rsid w:val="002B496D"/>
    <w:rsid w:val="002C7C81"/>
    <w:rsid w:val="002E2986"/>
    <w:rsid w:val="002E2DC6"/>
    <w:rsid w:val="002E3C89"/>
    <w:rsid w:val="002E65AC"/>
    <w:rsid w:val="002F2DF7"/>
    <w:rsid w:val="00304985"/>
    <w:rsid w:val="00314726"/>
    <w:rsid w:val="003257AA"/>
    <w:rsid w:val="00355262"/>
    <w:rsid w:val="00377278"/>
    <w:rsid w:val="00382170"/>
    <w:rsid w:val="00387868"/>
    <w:rsid w:val="00396885"/>
    <w:rsid w:val="003B2D58"/>
    <w:rsid w:val="00440286"/>
    <w:rsid w:val="00451E02"/>
    <w:rsid w:val="00467D9C"/>
    <w:rsid w:val="004957F3"/>
    <w:rsid w:val="004A17B6"/>
    <w:rsid w:val="004B29D8"/>
    <w:rsid w:val="004B2E99"/>
    <w:rsid w:val="004D04D8"/>
    <w:rsid w:val="004E1BE6"/>
    <w:rsid w:val="004E5D61"/>
    <w:rsid w:val="004F27B7"/>
    <w:rsid w:val="0050593A"/>
    <w:rsid w:val="00522945"/>
    <w:rsid w:val="00530251"/>
    <w:rsid w:val="005350D4"/>
    <w:rsid w:val="00540737"/>
    <w:rsid w:val="00582EF1"/>
    <w:rsid w:val="005A29D3"/>
    <w:rsid w:val="005A2F6E"/>
    <w:rsid w:val="005A5491"/>
    <w:rsid w:val="005B4AEC"/>
    <w:rsid w:val="005B5106"/>
    <w:rsid w:val="005B74D6"/>
    <w:rsid w:val="005F2BE8"/>
    <w:rsid w:val="00610CDE"/>
    <w:rsid w:val="00631923"/>
    <w:rsid w:val="006627EC"/>
    <w:rsid w:val="006831C5"/>
    <w:rsid w:val="00686D21"/>
    <w:rsid w:val="006B03BC"/>
    <w:rsid w:val="006D3A74"/>
    <w:rsid w:val="006D3E00"/>
    <w:rsid w:val="006D4D04"/>
    <w:rsid w:val="006D7274"/>
    <w:rsid w:val="006F66CF"/>
    <w:rsid w:val="00744133"/>
    <w:rsid w:val="00744A9C"/>
    <w:rsid w:val="007727FF"/>
    <w:rsid w:val="00775F5C"/>
    <w:rsid w:val="007A4F2B"/>
    <w:rsid w:val="007C1DBC"/>
    <w:rsid w:val="007D197D"/>
    <w:rsid w:val="007D462A"/>
    <w:rsid w:val="007E6B66"/>
    <w:rsid w:val="007E7EAB"/>
    <w:rsid w:val="008011FA"/>
    <w:rsid w:val="0080379E"/>
    <w:rsid w:val="00831752"/>
    <w:rsid w:val="008408DD"/>
    <w:rsid w:val="00842A13"/>
    <w:rsid w:val="00874EEF"/>
    <w:rsid w:val="00874F2B"/>
    <w:rsid w:val="00895509"/>
    <w:rsid w:val="008A0651"/>
    <w:rsid w:val="008B13B0"/>
    <w:rsid w:val="008B7229"/>
    <w:rsid w:val="008B771D"/>
    <w:rsid w:val="008C636B"/>
    <w:rsid w:val="008D7203"/>
    <w:rsid w:val="008E54C7"/>
    <w:rsid w:val="008E68EE"/>
    <w:rsid w:val="00916FCD"/>
    <w:rsid w:val="00924A2E"/>
    <w:rsid w:val="00955DD4"/>
    <w:rsid w:val="00967BAD"/>
    <w:rsid w:val="00976E73"/>
    <w:rsid w:val="009A6A90"/>
    <w:rsid w:val="009A7066"/>
    <w:rsid w:val="009C312E"/>
    <w:rsid w:val="009C67ED"/>
    <w:rsid w:val="009C6E90"/>
    <w:rsid w:val="009F4310"/>
    <w:rsid w:val="009F4619"/>
    <w:rsid w:val="00A011EB"/>
    <w:rsid w:val="00A07388"/>
    <w:rsid w:val="00A2627A"/>
    <w:rsid w:val="00A34C1C"/>
    <w:rsid w:val="00A44BB4"/>
    <w:rsid w:val="00A742EF"/>
    <w:rsid w:val="00A941EC"/>
    <w:rsid w:val="00AC7D38"/>
    <w:rsid w:val="00AD71AC"/>
    <w:rsid w:val="00AE7D05"/>
    <w:rsid w:val="00B057FF"/>
    <w:rsid w:val="00B16D0C"/>
    <w:rsid w:val="00B461E1"/>
    <w:rsid w:val="00B93027"/>
    <w:rsid w:val="00B969FA"/>
    <w:rsid w:val="00BA2090"/>
    <w:rsid w:val="00BC433E"/>
    <w:rsid w:val="00BD2629"/>
    <w:rsid w:val="00BD6BBC"/>
    <w:rsid w:val="00BE1E55"/>
    <w:rsid w:val="00C2118E"/>
    <w:rsid w:val="00C306F6"/>
    <w:rsid w:val="00C36A95"/>
    <w:rsid w:val="00C36D25"/>
    <w:rsid w:val="00C40D46"/>
    <w:rsid w:val="00C44C8D"/>
    <w:rsid w:val="00C46278"/>
    <w:rsid w:val="00C56D72"/>
    <w:rsid w:val="00C66924"/>
    <w:rsid w:val="00C7392F"/>
    <w:rsid w:val="00C81D8B"/>
    <w:rsid w:val="00C925B2"/>
    <w:rsid w:val="00CA050E"/>
    <w:rsid w:val="00CB54AF"/>
    <w:rsid w:val="00CD392B"/>
    <w:rsid w:val="00CF0DDE"/>
    <w:rsid w:val="00D00929"/>
    <w:rsid w:val="00D02879"/>
    <w:rsid w:val="00D06665"/>
    <w:rsid w:val="00D07FE7"/>
    <w:rsid w:val="00D2163F"/>
    <w:rsid w:val="00D315D5"/>
    <w:rsid w:val="00D33F37"/>
    <w:rsid w:val="00D41AAD"/>
    <w:rsid w:val="00D4413D"/>
    <w:rsid w:val="00D55B4C"/>
    <w:rsid w:val="00D71D15"/>
    <w:rsid w:val="00D74CB8"/>
    <w:rsid w:val="00D812C4"/>
    <w:rsid w:val="00D85836"/>
    <w:rsid w:val="00DA175D"/>
    <w:rsid w:val="00DA6E24"/>
    <w:rsid w:val="00DC2445"/>
    <w:rsid w:val="00DC2FFD"/>
    <w:rsid w:val="00DD284D"/>
    <w:rsid w:val="00DE76F9"/>
    <w:rsid w:val="00DF2DA2"/>
    <w:rsid w:val="00E06700"/>
    <w:rsid w:val="00E11875"/>
    <w:rsid w:val="00E13EAB"/>
    <w:rsid w:val="00E159D7"/>
    <w:rsid w:val="00E17C2C"/>
    <w:rsid w:val="00E35D3D"/>
    <w:rsid w:val="00E4136D"/>
    <w:rsid w:val="00E50AA8"/>
    <w:rsid w:val="00E51F67"/>
    <w:rsid w:val="00E65FA8"/>
    <w:rsid w:val="00E82BDE"/>
    <w:rsid w:val="00E857D8"/>
    <w:rsid w:val="00EA75A1"/>
    <w:rsid w:val="00EB532A"/>
    <w:rsid w:val="00EE6DAF"/>
    <w:rsid w:val="00EF5C98"/>
    <w:rsid w:val="00F03347"/>
    <w:rsid w:val="00F0460A"/>
    <w:rsid w:val="00F057C4"/>
    <w:rsid w:val="00F1231D"/>
    <w:rsid w:val="00F15472"/>
    <w:rsid w:val="00F45A86"/>
    <w:rsid w:val="00F51100"/>
    <w:rsid w:val="00F566F9"/>
    <w:rsid w:val="00F6077B"/>
    <w:rsid w:val="00F63F32"/>
    <w:rsid w:val="00F718D3"/>
    <w:rsid w:val="00F75401"/>
    <w:rsid w:val="00FA62E7"/>
    <w:rsid w:val="00FB4CBE"/>
    <w:rsid w:val="00FC7111"/>
    <w:rsid w:val="35CC407A"/>
    <w:rsid w:val="3E114150"/>
    <w:rsid w:val="41E97DD0"/>
    <w:rsid w:val="5F4D6319"/>
    <w:rsid w:val="6B9708E3"/>
    <w:rsid w:val="76DD4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2">
    <w:name w:val="heading 2"/>
    <w:basedOn w:val="a"/>
    <w:next w:val="a"/>
    <w:link w:val="2Char"/>
    <w:unhideWhenUsed/>
    <w:qFormat/>
    <w:pPr>
      <w:keepNext/>
      <w:keepLines/>
      <w:spacing w:before="260" w:after="260" w:line="416" w:lineRule="auto"/>
      <w:outlineLvl w:val="1"/>
    </w:pPr>
    <w:rPr>
      <w:rFonts w:ascii="Cambria" w:hAnsi="Cambria"/>
      <w:b/>
      <w:bCs/>
      <w:kern w:val="0"/>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rPr>
      <w:lang w:val="zh-CN"/>
    </w:rPr>
  </w:style>
  <w:style w:type="paragraph" w:styleId="a4">
    <w:name w:val="Balloon Text"/>
    <w:basedOn w:val="a"/>
    <w:link w:val="Char0"/>
    <w:uiPriority w:val="99"/>
    <w:semiHidden/>
    <w:unhideWhenUsed/>
    <w:qFormat/>
    <w:rPr>
      <w:sz w:val="18"/>
      <w:szCs w:val="18"/>
      <w:lang w:val="zh-CN"/>
    </w:rPr>
  </w:style>
  <w:style w:type="paragraph" w:styleId="a5">
    <w:name w:val="footer"/>
    <w:basedOn w:val="a"/>
    <w:link w:val="Char1"/>
    <w:qFormat/>
    <w:pPr>
      <w:tabs>
        <w:tab w:val="center" w:pos="4153"/>
        <w:tab w:val="right" w:pos="8306"/>
      </w:tabs>
      <w:snapToGrid w:val="0"/>
      <w:jc w:val="left"/>
    </w:pPr>
    <w:rPr>
      <w:kern w:val="0"/>
      <w:sz w:val="18"/>
      <w:lang w:val="zh-CN"/>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lang w:val="zh-CN"/>
    </w:rPr>
  </w:style>
  <w:style w:type="character" w:customStyle="1" w:styleId="2Char">
    <w:name w:val="标题 2 Char"/>
    <w:link w:val="2"/>
    <w:qFormat/>
    <w:rPr>
      <w:rFonts w:ascii="Cambria" w:hAnsi="Cambria"/>
      <w:b/>
      <w:bCs/>
      <w:kern w:val="0"/>
      <w:sz w:val="32"/>
      <w:szCs w:val="32"/>
    </w:rPr>
  </w:style>
  <w:style w:type="character" w:customStyle="1" w:styleId="Char1">
    <w:name w:val="页脚 Char"/>
    <w:link w:val="a5"/>
    <w:qFormat/>
    <w:rPr>
      <w:sz w:val="18"/>
      <w:szCs w:val="24"/>
    </w:rPr>
  </w:style>
  <w:style w:type="character" w:customStyle="1" w:styleId="Char0">
    <w:name w:val="批注框文本 Char"/>
    <w:link w:val="a4"/>
    <w:uiPriority w:val="99"/>
    <w:semiHidden/>
    <w:qFormat/>
    <w:rPr>
      <w:kern w:val="2"/>
      <w:sz w:val="18"/>
      <w:szCs w:val="18"/>
    </w:rPr>
  </w:style>
  <w:style w:type="character" w:customStyle="1" w:styleId="Char2">
    <w:name w:val="页眉 Char"/>
    <w:link w:val="a6"/>
    <w:uiPriority w:val="99"/>
    <w:qFormat/>
    <w:rPr>
      <w:kern w:val="2"/>
      <w:sz w:val="18"/>
      <w:szCs w:val="18"/>
    </w:rPr>
  </w:style>
  <w:style w:type="character" w:customStyle="1" w:styleId="Char">
    <w:name w:val="日期 Char"/>
    <w:link w:val="a3"/>
    <w:uiPriority w:val="99"/>
    <w:semiHidden/>
    <w:qFormat/>
    <w:rPr>
      <w:kern w:val="2"/>
      <w:sz w:val="21"/>
      <w:szCs w:val="24"/>
    </w:rPr>
  </w:style>
  <w:style w:type="paragraph" w:styleId="a7">
    <w:name w:val="List Paragraph"/>
    <w:basedOn w:val="a"/>
    <w:uiPriority w:val="34"/>
    <w:qFormat/>
    <w:pPr>
      <w:ind w:firstLineChars="200" w:firstLine="420"/>
    </w:pPr>
    <w:rPr>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2">
    <w:name w:val="heading 2"/>
    <w:basedOn w:val="a"/>
    <w:next w:val="a"/>
    <w:link w:val="2Char"/>
    <w:unhideWhenUsed/>
    <w:qFormat/>
    <w:pPr>
      <w:keepNext/>
      <w:keepLines/>
      <w:spacing w:before="260" w:after="260" w:line="416" w:lineRule="auto"/>
      <w:outlineLvl w:val="1"/>
    </w:pPr>
    <w:rPr>
      <w:rFonts w:ascii="Cambria" w:hAnsi="Cambria"/>
      <w:b/>
      <w:bCs/>
      <w:kern w:val="0"/>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rPr>
      <w:lang w:val="zh-CN"/>
    </w:rPr>
  </w:style>
  <w:style w:type="paragraph" w:styleId="a4">
    <w:name w:val="Balloon Text"/>
    <w:basedOn w:val="a"/>
    <w:link w:val="Char0"/>
    <w:uiPriority w:val="99"/>
    <w:semiHidden/>
    <w:unhideWhenUsed/>
    <w:qFormat/>
    <w:rPr>
      <w:sz w:val="18"/>
      <w:szCs w:val="18"/>
      <w:lang w:val="zh-CN"/>
    </w:rPr>
  </w:style>
  <w:style w:type="paragraph" w:styleId="a5">
    <w:name w:val="footer"/>
    <w:basedOn w:val="a"/>
    <w:link w:val="Char1"/>
    <w:qFormat/>
    <w:pPr>
      <w:tabs>
        <w:tab w:val="center" w:pos="4153"/>
        <w:tab w:val="right" w:pos="8306"/>
      </w:tabs>
      <w:snapToGrid w:val="0"/>
      <w:jc w:val="left"/>
    </w:pPr>
    <w:rPr>
      <w:kern w:val="0"/>
      <w:sz w:val="18"/>
      <w:lang w:val="zh-CN"/>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lang w:val="zh-CN"/>
    </w:rPr>
  </w:style>
  <w:style w:type="character" w:customStyle="1" w:styleId="2Char">
    <w:name w:val="标题 2 Char"/>
    <w:link w:val="2"/>
    <w:qFormat/>
    <w:rPr>
      <w:rFonts w:ascii="Cambria" w:hAnsi="Cambria"/>
      <w:b/>
      <w:bCs/>
      <w:kern w:val="0"/>
      <w:sz w:val="32"/>
      <w:szCs w:val="32"/>
    </w:rPr>
  </w:style>
  <w:style w:type="character" w:customStyle="1" w:styleId="Char1">
    <w:name w:val="页脚 Char"/>
    <w:link w:val="a5"/>
    <w:qFormat/>
    <w:rPr>
      <w:sz w:val="18"/>
      <w:szCs w:val="24"/>
    </w:rPr>
  </w:style>
  <w:style w:type="character" w:customStyle="1" w:styleId="Char0">
    <w:name w:val="批注框文本 Char"/>
    <w:link w:val="a4"/>
    <w:uiPriority w:val="99"/>
    <w:semiHidden/>
    <w:qFormat/>
    <w:rPr>
      <w:kern w:val="2"/>
      <w:sz w:val="18"/>
      <w:szCs w:val="18"/>
    </w:rPr>
  </w:style>
  <w:style w:type="character" w:customStyle="1" w:styleId="Char2">
    <w:name w:val="页眉 Char"/>
    <w:link w:val="a6"/>
    <w:uiPriority w:val="99"/>
    <w:qFormat/>
    <w:rPr>
      <w:kern w:val="2"/>
      <w:sz w:val="18"/>
      <w:szCs w:val="18"/>
    </w:rPr>
  </w:style>
  <w:style w:type="character" w:customStyle="1" w:styleId="Char">
    <w:name w:val="日期 Char"/>
    <w:link w:val="a3"/>
    <w:uiPriority w:val="99"/>
    <w:semiHidden/>
    <w:qFormat/>
    <w:rPr>
      <w:kern w:val="2"/>
      <w:sz w:val="21"/>
      <w:szCs w:val="24"/>
    </w:rPr>
  </w:style>
  <w:style w:type="paragraph" w:styleId="a7">
    <w:name w:val="List Paragraph"/>
    <w:basedOn w:val="a"/>
    <w:uiPriority w:val="34"/>
    <w:qFormat/>
    <w:pPr>
      <w:ind w:firstLineChars="200" w:firstLine="42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12</Pages>
  <Words>506</Words>
  <Characters>2890</Characters>
  <Application>Microsoft Office Word</Application>
  <DocSecurity>0</DocSecurity>
  <Lines>24</Lines>
  <Paragraphs>6</Paragraphs>
  <ScaleCrop>false</ScaleCrop>
  <Company>Microsoft</Company>
  <LinksUpToDate>false</LinksUpToDate>
  <CharactersWithSpaces>3390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董宇佳</dc:creator>
  <cp:lastModifiedBy>Administrator</cp:lastModifiedBy>
  <cp:revision>10</cp:revision>
  <dcterms:created xsi:type="dcterms:W3CDTF">2021-03-31T07:52:00Z</dcterms:created>
  <dcterms:modified xsi:type="dcterms:W3CDTF">2021-05-31T08:11:00Z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