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6327D" w14:textId="1A3CDEDC" w:rsidR="00195FC1" w:rsidRPr="00195FC1" w:rsidRDefault="00195FC1" w:rsidP="00C74151">
      <w:pPr>
        <w:spacing w:line="560" w:lineRule="exact"/>
        <w:rPr>
          <w:rFonts w:ascii="黑体" w:eastAsia="黑体" w:hAnsi="黑体" w:cs="仿宋_GB2312"/>
          <w:szCs w:val="32"/>
        </w:rPr>
      </w:pPr>
      <w:r w:rsidRPr="00195FC1">
        <w:rPr>
          <w:rFonts w:ascii="黑体" w:eastAsia="黑体" w:hAnsi="黑体" w:cs="仿宋_GB2312" w:hint="eastAsia"/>
          <w:szCs w:val="32"/>
        </w:rPr>
        <w:t>附件</w:t>
      </w:r>
      <w:r w:rsidR="00C270C0">
        <w:rPr>
          <w:rFonts w:ascii="黑体" w:eastAsia="黑体" w:hAnsi="黑体" w:cs="仿宋_GB2312" w:hint="eastAsia"/>
          <w:szCs w:val="32"/>
        </w:rPr>
        <w:t>5</w:t>
      </w:r>
    </w:p>
    <w:p w14:paraId="4E9830E2" w14:textId="70E3DB8C" w:rsidR="00195FC1" w:rsidRPr="00195FC1" w:rsidRDefault="00195FC1" w:rsidP="00195FC1">
      <w:pPr>
        <w:jc w:val="center"/>
        <w:rPr>
          <w:rFonts w:ascii="黑体" w:eastAsia="黑体" w:hAnsi="黑体" w:cs="黑体"/>
        </w:rPr>
      </w:pPr>
      <w:r w:rsidRPr="00195FC1">
        <w:rPr>
          <w:rFonts w:ascii="黑体" w:eastAsia="黑体" w:hAnsi="黑体" w:cs="黑体" w:hint="eastAsia"/>
        </w:rPr>
        <w:t>推荐名额分配表</w:t>
      </w:r>
    </w:p>
    <w:tbl>
      <w:tblPr>
        <w:tblStyle w:val="1"/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1467"/>
        <w:gridCol w:w="7827"/>
      </w:tblGrid>
      <w:tr w:rsidR="00195FC1" w:rsidRPr="00195FC1" w14:paraId="706B183A" w14:textId="77777777" w:rsidTr="0059166C">
        <w:trPr>
          <w:trHeight w:val="481"/>
          <w:jc w:val="center"/>
        </w:trPr>
        <w:tc>
          <w:tcPr>
            <w:tcW w:w="1020" w:type="dxa"/>
            <w:vAlign w:val="center"/>
          </w:tcPr>
          <w:p w14:paraId="3F981AFA" w14:textId="77777777" w:rsidR="00195FC1" w:rsidRPr="00195FC1" w:rsidRDefault="00195FC1" w:rsidP="00195FC1">
            <w:pPr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195FC1">
              <w:rPr>
                <w:rFonts w:ascii="黑体" w:eastAsia="黑体" w:hAnsi="黑体" w:cs="黑体" w:hint="eastAsia"/>
                <w:sz w:val="24"/>
                <w:szCs w:val="24"/>
              </w:rPr>
              <w:t>地市</w:t>
            </w:r>
          </w:p>
        </w:tc>
        <w:tc>
          <w:tcPr>
            <w:tcW w:w="1467" w:type="dxa"/>
            <w:vAlign w:val="center"/>
          </w:tcPr>
          <w:p w14:paraId="494FD099" w14:textId="09982623" w:rsidR="00195FC1" w:rsidRPr="009E5C69" w:rsidRDefault="00195FC1" w:rsidP="0059166C">
            <w:pPr>
              <w:snapToGrid w:val="0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9E5C69">
              <w:rPr>
                <w:rFonts w:ascii="黑体" w:eastAsia="黑体" w:hAnsi="黑体" w:cs="黑体" w:hint="eastAsia"/>
                <w:sz w:val="21"/>
                <w:szCs w:val="21"/>
              </w:rPr>
              <w:t>推荐数量</w:t>
            </w:r>
            <w:r w:rsidR="0059166C">
              <w:rPr>
                <w:rFonts w:ascii="黑体" w:eastAsia="黑体" w:hAnsi="黑体" w:cs="黑体" w:hint="eastAsia"/>
                <w:sz w:val="21"/>
                <w:szCs w:val="21"/>
              </w:rPr>
              <w:t>（项）</w:t>
            </w:r>
          </w:p>
        </w:tc>
        <w:tc>
          <w:tcPr>
            <w:tcW w:w="7827" w:type="dxa"/>
            <w:vAlign w:val="center"/>
          </w:tcPr>
          <w:p w14:paraId="16024704" w14:textId="77777777" w:rsidR="00195FC1" w:rsidRPr="00195FC1" w:rsidRDefault="00195FC1" w:rsidP="00195FC1">
            <w:pPr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195FC1">
              <w:rPr>
                <w:rFonts w:ascii="黑体" w:eastAsia="黑体" w:hAnsi="黑体" w:cs="黑体" w:hint="eastAsia"/>
                <w:sz w:val="24"/>
                <w:szCs w:val="24"/>
              </w:rPr>
              <w:t>备注</w:t>
            </w:r>
          </w:p>
        </w:tc>
      </w:tr>
      <w:tr w:rsidR="00195FC1" w:rsidRPr="00195FC1" w14:paraId="3A33CB43" w14:textId="77777777" w:rsidTr="0059166C">
        <w:trPr>
          <w:trHeight w:val="454"/>
          <w:jc w:val="center"/>
        </w:trPr>
        <w:tc>
          <w:tcPr>
            <w:tcW w:w="1020" w:type="dxa"/>
            <w:vAlign w:val="center"/>
          </w:tcPr>
          <w:p w14:paraId="578D569D" w14:textId="77777777" w:rsidR="00195FC1" w:rsidRPr="00195FC1" w:rsidRDefault="00195FC1" w:rsidP="00195FC1">
            <w:pPr>
              <w:snapToGrid w:val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 w:rsidRPr="00195FC1"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济南市</w:t>
            </w:r>
          </w:p>
        </w:tc>
        <w:tc>
          <w:tcPr>
            <w:tcW w:w="1467" w:type="dxa"/>
            <w:vAlign w:val="center"/>
          </w:tcPr>
          <w:p w14:paraId="6440B474" w14:textId="10F6C94F" w:rsidR="00195FC1" w:rsidRPr="00195FC1" w:rsidRDefault="0059166C" w:rsidP="00195FC1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7</w:t>
            </w:r>
            <w:r w:rsidR="00195FC1" w:rsidRPr="00195FC1">
              <w:rPr>
                <w:rFonts w:ascii="仿宋_GB2312" w:hAnsi="仿宋_GB2312" w:cs="仿宋_GB2312"/>
                <w:sz w:val="24"/>
                <w:szCs w:val="24"/>
              </w:rPr>
              <w:t>0</w:t>
            </w:r>
          </w:p>
        </w:tc>
        <w:tc>
          <w:tcPr>
            <w:tcW w:w="7827" w:type="dxa"/>
            <w:vAlign w:val="center"/>
          </w:tcPr>
          <w:p w14:paraId="2157A3CE" w14:textId="59817DB6" w:rsidR="00195FC1" w:rsidRPr="00195FC1" w:rsidRDefault="00195FC1" w:rsidP="0059166C"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  <w:r w:rsidRPr="00195FC1">
              <w:rPr>
                <w:rFonts w:ascii="仿宋_GB2312" w:hAnsi="仿宋_GB2312" w:cs="仿宋_GB2312" w:hint="eastAsia"/>
                <w:sz w:val="24"/>
                <w:szCs w:val="24"/>
              </w:rPr>
              <w:t>须含</w:t>
            </w:r>
            <w:r w:rsidR="00D069C8">
              <w:rPr>
                <w:rFonts w:ascii="仿宋_GB2312" w:hAnsi="仿宋_GB2312" w:cs="仿宋_GB2312" w:hint="eastAsia"/>
                <w:sz w:val="24"/>
                <w:szCs w:val="24"/>
              </w:rPr>
              <w:t>省会经济</w:t>
            </w:r>
            <w:proofErr w:type="gramStart"/>
            <w:r w:rsidR="00D069C8">
              <w:rPr>
                <w:rFonts w:ascii="仿宋_GB2312" w:hAnsi="仿宋_GB2312" w:cs="仿宋_GB2312" w:hint="eastAsia"/>
                <w:sz w:val="24"/>
                <w:szCs w:val="24"/>
              </w:rPr>
              <w:t>圈</w:t>
            </w:r>
            <w:r w:rsidR="00D069C8">
              <w:rPr>
                <w:rFonts w:ascii="仿宋_GB2312" w:hAnsi="仿宋_GB2312" w:cs="仿宋_GB2312"/>
                <w:sz w:val="24"/>
                <w:szCs w:val="24"/>
              </w:rPr>
              <w:t>科创</w:t>
            </w:r>
            <w:proofErr w:type="gramEnd"/>
            <w:r w:rsidR="00D069C8">
              <w:rPr>
                <w:rFonts w:ascii="仿宋_GB2312" w:hAnsi="仿宋_GB2312" w:cs="仿宋_GB2312"/>
                <w:sz w:val="24"/>
                <w:szCs w:val="24"/>
              </w:rPr>
              <w:t>联盟秘书长单位项目</w:t>
            </w:r>
            <w:r w:rsidR="00D069C8">
              <w:rPr>
                <w:rFonts w:ascii="仿宋_GB2312" w:hAnsi="仿宋_GB2312" w:cs="仿宋_GB2312" w:hint="eastAsia"/>
                <w:sz w:val="24"/>
                <w:szCs w:val="24"/>
              </w:rPr>
              <w:t>1项</w:t>
            </w:r>
            <w:r w:rsidR="00D069C8">
              <w:rPr>
                <w:rFonts w:ascii="仿宋_GB2312" w:hAnsi="仿宋_GB2312" w:cs="仿宋_GB2312"/>
                <w:sz w:val="24"/>
                <w:szCs w:val="24"/>
              </w:rPr>
              <w:t>、黄河</w:t>
            </w:r>
            <w:proofErr w:type="gramStart"/>
            <w:r w:rsidR="00D069C8">
              <w:rPr>
                <w:rFonts w:ascii="仿宋_GB2312" w:hAnsi="仿宋_GB2312" w:cs="仿宋_GB2312"/>
                <w:sz w:val="24"/>
                <w:szCs w:val="24"/>
              </w:rPr>
              <w:t>流域科创联盟</w:t>
            </w:r>
            <w:proofErr w:type="gramEnd"/>
            <w:r w:rsidR="00D069C8">
              <w:rPr>
                <w:rFonts w:ascii="仿宋_GB2312" w:hAnsi="仿宋_GB2312" w:cs="仿宋_GB2312"/>
                <w:sz w:val="24"/>
                <w:szCs w:val="24"/>
              </w:rPr>
              <w:t>秘书长单位项目</w:t>
            </w:r>
            <w:r w:rsidR="00D069C8">
              <w:rPr>
                <w:rFonts w:ascii="仿宋_GB2312" w:hAnsi="仿宋_GB2312" w:cs="仿宋_GB2312" w:hint="eastAsia"/>
                <w:sz w:val="24"/>
                <w:szCs w:val="24"/>
              </w:rPr>
              <w:t>1项</w:t>
            </w:r>
            <w:r w:rsidR="00D069C8">
              <w:rPr>
                <w:rFonts w:ascii="仿宋_GB2312" w:hAnsi="仿宋_GB2312" w:cs="仿宋_GB2312"/>
                <w:sz w:val="24"/>
                <w:szCs w:val="24"/>
              </w:rPr>
              <w:t>，</w:t>
            </w:r>
            <w:r w:rsidRPr="00195FC1">
              <w:rPr>
                <w:rFonts w:ascii="仿宋_GB2312" w:hAnsi="仿宋_GB2312" w:cs="仿宋_GB2312" w:hint="eastAsia"/>
                <w:sz w:val="24"/>
                <w:szCs w:val="24"/>
              </w:rPr>
              <w:t>落实“百城百园”行动项目至少</w:t>
            </w:r>
            <w:r w:rsidRPr="00195FC1">
              <w:rPr>
                <w:rFonts w:ascii="仿宋_GB2312" w:hAnsi="仿宋_GB2312" w:cs="仿宋_GB2312"/>
                <w:sz w:val="24"/>
                <w:szCs w:val="24"/>
              </w:rPr>
              <w:t>4</w:t>
            </w:r>
            <w:r w:rsidRPr="00195FC1">
              <w:rPr>
                <w:rFonts w:ascii="仿宋_GB2312" w:hAnsi="仿宋_GB2312" w:cs="仿宋_GB2312" w:hint="eastAsia"/>
                <w:sz w:val="24"/>
                <w:szCs w:val="24"/>
              </w:rPr>
              <w:t>项</w:t>
            </w:r>
            <w:r w:rsidR="003E4C2C">
              <w:rPr>
                <w:rFonts w:ascii="仿宋_GB2312" w:hAnsi="仿宋_GB2312" w:cs="仿宋_GB2312" w:hint="eastAsia"/>
                <w:sz w:val="24"/>
                <w:szCs w:val="24"/>
              </w:rPr>
              <w:t>，</w:t>
            </w:r>
            <w:r w:rsidR="003E4C2C">
              <w:rPr>
                <w:rFonts w:ascii="仿宋_GB2312" w:hAnsi="仿宋_GB2312" w:cs="仿宋_GB2312"/>
                <w:sz w:val="24"/>
                <w:szCs w:val="24"/>
              </w:rPr>
              <w:t>济南高新区</w:t>
            </w:r>
            <w:r w:rsidR="003E4C2C">
              <w:rPr>
                <w:rFonts w:ascii="仿宋_GB2312" w:hAnsi="仿宋_GB2312" w:cs="仿宋_GB2312" w:hint="eastAsia"/>
                <w:sz w:val="24"/>
                <w:szCs w:val="24"/>
              </w:rPr>
              <w:t>实施科技型</w:t>
            </w:r>
            <w:r w:rsidR="003E4C2C">
              <w:rPr>
                <w:rFonts w:ascii="仿宋_GB2312" w:hAnsi="仿宋_GB2312" w:cs="仿宋_GB2312"/>
                <w:sz w:val="24"/>
                <w:szCs w:val="24"/>
              </w:rPr>
              <w:t>中小企业</w:t>
            </w:r>
            <w:r w:rsidR="003E4C2C">
              <w:rPr>
                <w:rFonts w:ascii="仿宋_GB2312" w:hAnsi="仿宋_GB2312" w:cs="仿宋_GB2312" w:hint="eastAsia"/>
                <w:sz w:val="24"/>
                <w:szCs w:val="24"/>
              </w:rPr>
              <w:t>创新</w:t>
            </w:r>
            <w:r w:rsidR="003E4C2C">
              <w:rPr>
                <w:rFonts w:ascii="仿宋_GB2312" w:hAnsi="仿宋_GB2312" w:cs="仿宋_GB2312"/>
                <w:sz w:val="24"/>
                <w:szCs w:val="24"/>
              </w:rPr>
              <w:t>能力提升工程</w:t>
            </w:r>
            <w:r w:rsidR="003E4C2C">
              <w:rPr>
                <w:rFonts w:ascii="仿宋_GB2312" w:hAnsi="仿宋_GB2312" w:cs="仿宋_GB2312" w:hint="eastAsia"/>
                <w:sz w:val="24"/>
                <w:szCs w:val="24"/>
              </w:rPr>
              <w:t>项目</w:t>
            </w:r>
            <w:r w:rsidR="003E4C2C">
              <w:rPr>
                <w:rFonts w:ascii="仿宋_GB2312" w:hAnsi="仿宋_GB2312" w:cs="仿宋_GB2312"/>
                <w:sz w:val="24"/>
                <w:szCs w:val="24"/>
              </w:rPr>
              <w:t>至少</w:t>
            </w:r>
            <w:r w:rsidR="003E4C2C">
              <w:rPr>
                <w:rFonts w:ascii="仿宋_GB2312" w:hAnsi="仿宋_GB2312" w:cs="仿宋_GB2312" w:hint="eastAsia"/>
                <w:sz w:val="24"/>
                <w:szCs w:val="24"/>
              </w:rPr>
              <w:t>10项</w:t>
            </w:r>
            <w:r w:rsidR="004628A7">
              <w:rPr>
                <w:rFonts w:ascii="仿宋_GB2312" w:hAnsi="仿宋_GB2312" w:cs="仿宋_GB2312" w:hint="eastAsia"/>
                <w:sz w:val="24"/>
                <w:szCs w:val="24"/>
              </w:rPr>
              <w:t>，</w:t>
            </w:r>
            <w:r w:rsidR="004628A7">
              <w:rPr>
                <w:rFonts w:ascii="仿宋_GB2312" w:hAnsi="仿宋_GB2312" w:cs="仿宋_GB2312"/>
                <w:sz w:val="24"/>
                <w:szCs w:val="24"/>
              </w:rPr>
              <w:t>驻济省属高校、科研院所</w:t>
            </w:r>
            <w:r w:rsidR="004628A7">
              <w:rPr>
                <w:rFonts w:ascii="仿宋_GB2312" w:hAnsi="仿宋_GB2312" w:cs="仿宋_GB2312" w:hint="eastAsia"/>
                <w:sz w:val="24"/>
                <w:szCs w:val="24"/>
              </w:rPr>
              <w:t>项目</w:t>
            </w:r>
            <w:r w:rsidR="004628A7">
              <w:rPr>
                <w:rFonts w:ascii="仿宋_GB2312" w:hAnsi="仿宋_GB2312" w:cs="仿宋_GB2312"/>
                <w:sz w:val="24"/>
                <w:szCs w:val="24"/>
              </w:rPr>
              <w:t>至少</w:t>
            </w:r>
            <w:r w:rsidR="0059166C"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  <w:r w:rsidR="004628A7">
              <w:rPr>
                <w:rFonts w:ascii="仿宋_GB2312" w:hAnsi="仿宋_GB2312" w:cs="仿宋_GB2312" w:hint="eastAsia"/>
                <w:sz w:val="24"/>
                <w:szCs w:val="24"/>
              </w:rPr>
              <w:t>0项</w:t>
            </w:r>
            <w:r w:rsidR="004628A7">
              <w:rPr>
                <w:rFonts w:ascii="仿宋_GB2312" w:hAnsi="仿宋_GB2312" w:cs="仿宋_GB2312"/>
                <w:sz w:val="24"/>
                <w:szCs w:val="24"/>
              </w:rPr>
              <w:t>。</w:t>
            </w:r>
          </w:p>
        </w:tc>
      </w:tr>
      <w:tr w:rsidR="00195FC1" w:rsidRPr="00195FC1" w14:paraId="78F39879" w14:textId="77777777" w:rsidTr="0059166C">
        <w:trPr>
          <w:trHeight w:val="454"/>
          <w:jc w:val="center"/>
        </w:trPr>
        <w:tc>
          <w:tcPr>
            <w:tcW w:w="1020" w:type="dxa"/>
            <w:vAlign w:val="center"/>
          </w:tcPr>
          <w:p w14:paraId="7009905F" w14:textId="77777777" w:rsidR="00195FC1" w:rsidRPr="00195FC1" w:rsidRDefault="00195FC1" w:rsidP="00195FC1">
            <w:pPr>
              <w:snapToGrid w:val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 w:rsidRPr="00195FC1"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淄博市</w:t>
            </w:r>
          </w:p>
        </w:tc>
        <w:tc>
          <w:tcPr>
            <w:tcW w:w="1467" w:type="dxa"/>
            <w:vAlign w:val="center"/>
          </w:tcPr>
          <w:p w14:paraId="39F46DD8" w14:textId="77777777" w:rsidR="00195FC1" w:rsidRPr="00195FC1" w:rsidRDefault="00195FC1" w:rsidP="00195FC1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195FC1">
              <w:rPr>
                <w:rFonts w:ascii="仿宋_GB2312" w:hAnsi="仿宋_GB2312" w:cs="仿宋_GB2312"/>
                <w:sz w:val="24"/>
                <w:szCs w:val="24"/>
              </w:rPr>
              <w:t>60</w:t>
            </w:r>
          </w:p>
        </w:tc>
        <w:tc>
          <w:tcPr>
            <w:tcW w:w="7827" w:type="dxa"/>
            <w:vAlign w:val="center"/>
          </w:tcPr>
          <w:p w14:paraId="7126CF82" w14:textId="2878CB0A" w:rsidR="00195FC1" w:rsidRPr="00195FC1" w:rsidRDefault="00195FC1" w:rsidP="00D069C8"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  <w:r w:rsidRPr="00195FC1">
              <w:rPr>
                <w:rFonts w:ascii="仿宋_GB2312" w:hAnsi="仿宋_GB2312" w:cs="仿宋_GB2312" w:hint="eastAsia"/>
                <w:sz w:val="24"/>
                <w:szCs w:val="24"/>
              </w:rPr>
              <w:t>须含落实“百城百园”行动项目至少2项</w:t>
            </w:r>
            <w:r w:rsidR="003E4C2C">
              <w:rPr>
                <w:rFonts w:ascii="仿宋_GB2312" w:hAnsi="仿宋_GB2312" w:cs="仿宋_GB2312" w:hint="eastAsia"/>
                <w:sz w:val="24"/>
                <w:szCs w:val="24"/>
              </w:rPr>
              <w:t>，</w:t>
            </w:r>
            <w:r w:rsidR="003E4C2C">
              <w:rPr>
                <w:rFonts w:ascii="仿宋_GB2312" w:hAnsi="仿宋_GB2312" w:cs="仿宋_GB2312"/>
                <w:sz w:val="24"/>
                <w:szCs w:val="24"/>
              </w:rPr>
              <w:t>淄博高新区</w:t>
            </w:r>
            <w:r w:rsidR="003E4C2C" w:rsidRPr="003E4C2C">
              <w:rPr>
                <w:rFonts w:ascii="仿宋_GB2312" w:hAnsi="仿宋_GB2312" w:cs="仿宋_GB2312" w:hint="eastAsia"/>
                <w:sz w:val="24"/>
                <w:szCs w:val="24"/>
              </w:rPr>
              <w:t>实施科技型中小企业创新能力提升工程项目至少</w:t>
            </w:r>
            <w:r w:rsidR="003E4C2C">
              <w:rPr>
                <w:rFonts w:ascii="仿宋_GB2312" w:hAnsi="仿宋_GB2312" w:cs="仿宋_GB2312"/>
                <w:sz w:val="24"/>
                <w:szCs w:val="24"/>
              </w:rPr>
              <w:t>8</w:t>
            </w:r>
            <w:r w:rsidR="003E4C2C" w:rsidRPr="003E4C2C">
              <w:rPr>
                <w:rFonts w:ascii="仿宋_GB2312" w:hAnsi="仿宋_GB2312" w:cs="仿宋_GB2312" w:hint="eastAsia"/>
                <w:sz w:val="24"/>
                <w:szCs w:val="24"/>
              </w:rPr>
              <w:t>项。</w:t>
            </w:r>
          </w:p>
        </w:tc>
      </w:tr>
      <w:tr w:rsidR="00195FC1" w:rsidRPr="00195FC1" w14:paraId="1DFC83AF" w14:textId="77777777" w:rsidTr="0059166C">
        <w:trPr>
          <w:trHeight w:val="454"/>
          <w:jc w:val="center"/>
        </w:trPr>
        <w:tc>
          <w:tcPr>
            <w:tcW w:w="1020" w:type="dxa"/>
            <w:vAlign w:val="center"/>
          </w:tcPr>
          <w:p w14:paraId="342D49AD" w14:textId="77777777" w:rsidR="00195FC1" w:rsidRPr="00195FC1" w:rsidRDefault="00195FC1" w:rsidP="00195FC1">
            <w:pPr>
              <w:snapToGrid w:val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 w:rsidRPr="00195FC1"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枣庄市</w:t>
            </w:r>
          </w:p>
        </w:tc>
        <w:tc>
          <w:tcPr>
            <w:tcW w:w="1467" w:type="dxa"/>
            <w:vAlign w:val="center"/>
          </w:tcPr>
          <w:p w14:paraId="48704518" w14:textId="77777777" w:rsidR="00195FC1" w:rsidRPr="00195FC1" w:rsidRDefault="00195FC1" w:rsidP="00195FC1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195FC1">
              <w:rPr>
                <w:rFonts w:ascii="仿宋_GB2312" w:hAnsi="仿宋_GB2312" w:cs="仿宋_GB2312"/>
                <w:sz w:val="24"/>
                <w:szCs w:val="24"/>
              </w:rPr>
              <w:t>30</w:t>
            </w:r>
          </w:p>
        </w:tc>
        <w:tc>
          <w:tcPr>
            <w:tcW w:w="7827" w:type="dxa"/>
            <w:vAlign w:val="center"/>
          </w:tcPr>
          <w:p w14:paraId="16177BFE" w14:textId="4DC283C6" w:rsidR="00195FC1" w:rsidRPr="00195FC1" w:rsidRDefault="009E5C69" w:rsidP="00195FC1"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须</w:t>
            </w:r>
            <w:r>
              <w:rPr>
                <w:rFonts w:ascii="仿宋_GB2312" w:hAnsi="仿宋_GB2312" w:cs="仿宋_GB2312"/>
                <w:sz w:val="24"/>
                <w:szCs w:val="24"/>
              </w:rPr>
              <w:t>含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鲁南</w:t>
            </w:r>
            <w:r w:rsidRPr="009E5C69">
              <w:rPr>
                <w:rFonts w:ascii="仿宋_GB2312" w:hAnsi="仿宋_GB2312" w:cs="仿宋_GB2312" w:hint="eastAsia"/>
                <w:sz w:val="24"/>
                <w:szCs w:val="24"/>
              </w:rPr>
              <w:t>经济</w:t>
            </w:r>
            <w:proofErr w:type="gramStart"/>
            <w:r w:rsidRPr="009E5C69">
              <w:rPr>
                <w:rFonts w:ascii="仿宋_GB2312" w:hAnsi="仿宋_GB2312" w:cs="仿宋_GB2312" w:hint="eastAsia"/>
                <w:sz w:val="24"/>
                <w:szCs w:val="24"/>
              </w:rPr>
              <w:t>圈科创</w:t>
            </w:r>
            <w:proofErr w:type="gramEnd"/>
            <w:r w:rsidRPr="009E5C69">
              <w:rPr>
                <w:rFonts w:ascii="仿宋_GB2312" w:hAnsi="仿宋_GB2312" w:cs="仿宋_GB2312" w:hint="eastAsia"/>
                <w:sz w:val="24"/>
                <w:szCs w:val="24"/>
              </w:rPr>
              <w:t>联盟秘书长单位项目1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项</w:t>
            </w:r>
          </w:p>
        </w:tc>
      </w:tr>
      <w:tr w:rsidR="00195FC1" w:rsidRPr="00195FC1" w14:paraId="3F9A3EC9" w14:textId="77777777" w:rsidTr="0059166C">
        <w:trPr>
          <w:trHeight w:val="454"/>
          <w:jc w:val="center"/>
        </w:trPr>
        <w:tc>
          <w:tcPr>
            <w:tcW w:w="1020" w:type="dxa"/>
            <w:vAlign w:val="center"/>
          </w:tcPr>
          <w:p w14:paraId="7B54A431" w14:textId="77777777" w:rsidR="00195FC1" w:rsidRPr="00195FC1" w:rsidRDefault="00195FC1" w:rsidP="00195FC1">
            <w:pPr>
              <w:snapToGrid w:val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 w:rsidRPr="00195FC1"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东营市</w:t>
            </w:r>
          </w:p>
        </w:tc>
        <w:tc>
          <w:tcPr>
            <w:tcW w:w="1467" w:type="dxa"/>
            <w:vAlign w:val="center"/>
          </w:tcPr>
          <w:p w14:paraId="792BE0E9" w14:textId="77777777" w:rsidR="00195FC1" w:rsidRPr="00195FC1" w:rsidRDefault="00195FC1" w:rsidP="00195FC1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195FC1">
              <w:rPr>
                <w:rFonts w:ascii="仿宋_GB2312" w:hAnsi="仿宋_GB2312" w:cs="仿宋_GB2312"/>
                <w:sz w:val="24"/>
                <w:szCs w:val="24"/>
              </w:rPr>
              <w:t>30</w:t>
            </w:r>
          </w:p>
        </w:tc>
        <w:tc>
          <w:tcPr>
            <w:tcW w:w="7827" w:type="dxa"/>
            <w:vAlign w:val="center"/>
          </w:tcPr>
          <w:p w14:paraId="23604741" w14:textId="77777777" w:rsidR="00195FC1" w:rsidRPr="00195FC1" w:rsidRDefault="00195FC1" w:rsidP="00195FC1"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  <w:r w:rsidRPr="00195FC1">
              <w:rPr>
                <w:rFonts w:ascii="仿宋_GB2312" w:hAnsi="仿宋_GB2312" w:cs="仿宋_GB2312" w:hint="eastAsia"/>
                <w:sz w:val="24"/>
                <w:szCs w:val="24"/>
              </w:rPr>
              <w:t>须含落实“百城百园”行动项目至少2项</w:t>
            </w:r>
          </w:p>
        </w:tc>
      </w:tr>
      <w:tr w:rsidR="00195FC1" w:rsidRPr="00195FC1" w14:paraId="406AE7C2" w14:textId="77777777" w:rsidTr="0059166C">
        <w:trPr>
          <w:trHeight w:val="454"/>
          <w:jc w:val="center"/>
        </w:trPr>
        <w:tc>
          <w:tcPr>
            <w:tcW w:w="1020" w:type="dxa"/>
            <w:vAlign w:val="center"/>
          </w:tcPr>
          <w:p w14:paraId="1B678B60" w14:textId="77777777" w:rsidR="00195FC1" w:rsidRPr="00195FC1" w:rsidRDefault="00195FC1" w:rsidP="00195FC1">
            <w:pPr>
              <w:snapToGrid w:val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 w:rsidRPr="00195FC1"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烟台市</w:t>
            </w:r>
          </w:p>
        </w:tc>
        <w:tc>
          <w:tcPr>
            <w:tcW w:w="1467" w:type="dxa"/>
            <w:vAlign w:val="center"/>
          </w:tcPr>
          <w:p w14:paraId="6E5A99FE" w14:textId="77777777" w:rsidR="00195FC1" w:rsidRPr="00195FC1" w:rsidRDefault="00195FC1" w:rsidP="00195FC1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195FC1">
              <w:rPr>
                <w:rFonts w:ascii="仿宋_GB2312" w:hAnsi="仿宋_GB2312" w:cs="仿宋_GB2312"/>
                <w:sz w:val="24"/>
                <w:szCs w:val="24"/>
              </w:rPr>
              <w:t>60</w:t>
            </w:r>
          </w:p>
        </w:tc>
        <w:tc>
          <w:tcPr>
            <w:tcW w:w="7827" w:type="dxa"/>
            <w:vAlign w:val="center"/>
          </w:tcPr>
          <w:p w14:paraId="24D2A75A" w14:textId="0DDC806C" w:rsidR="00195FC1" w:rsidRPr="00195FC1" w:rsidRDefault="00195FC1" w:rsidP="003E4C2C"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  <w:r w:rsidRPr="00195FC1">
              <w:rPr>
                <w:rFonts w:ascii="仿宋_GB2312" w:hAnsi="仿宋_GB2312" w:cs="仿宋_GB2312" w:hint="eastAsia"/>
                <w:sz w:val="24"/>
                <w:szCs w:val="24"/>
              </w:rPr>
              <w:t>须含落实“百城百园”行动项目至少</w:t>
            </w:r>
            <w:r w:rsidRPr="00195FC1">
              <w:rPr>
                <w:rFonts w:ascii="仿宋_GB2312" w:hAnsi="仿宋_GB2312" w:cs="仿宋_GB2312"/>
                <w:sz w:val="24"/>
                <w:szCs w:val="24"/>
              </w:rPr>
              <w:t>4</w:t>
            </w:r>
            <w:r w:rsidRPr="00195FC1">
              <w:rPr>
                <w:rFonts w:ascii="仿宋_GB2312" w:hAnsi="仿宋_GB2312" w:cs="仿宋_GB2312" w:hint="eastAsia"/>
                <w:sz w:val="24"/>
                <w:szCs w:val="24"/>
              </w:rPr>
              <w:t>项</w:t>
            </w:r>
            <w:r w:rsidR="003E4C2C">
              <w:rPr>
                <w:rFonts w:ascii="仿宋_GB2312" w:hAnsi="仿宋_GB2312" w:cs="仿宋_GB2312" w:hint="eastAsia"/>
                <w:sz w:val="24"/>
                <w:szCs w:val="24"/>
              </w:rPr>
              <w:t>，烟台</w:t>
            </w:r>
            <w:r w:rsidR="003E4C2C" w:rsidRPr="003E4C2C">
              <w:rPr>
                <w:rFonts w:ascii="仿宋_GB2312" w:hAnsi="仿宋_GB2312" w:cs="仿宋_GB2312" w:hint="eastAsia"/>
                <w:sz w:val="24"/>
                <w:szCs w:val="24"/>
              </w:rPr>
              <w:t>高新区实施科技型中小企业创新能力提升工程项目至少</w:t>
            </w:r>
            <w:r w:rsidR="003E4C2C">
              <w:rPr>
                <w:rFonts w:ascii="仿宋_GB2312" w:hAnsi="仿宋_GB2312" w:cs="仿宋_GB2312"/>
                <w:sz w:val="24"/>
                <w:szCs w:val="24"/>
              </w:rPr>
              <w:t>8</w:t>
            </w:r>
            <w:r w:rsidR="003E4C2C" w:rsidRPr="003E4C2C">
              <w:rPr>
                <w:rFonts w:ascii="仿宋_GB2312" w:hAnsi="仿宋_GB2312" w:cs="仿宋_GB2312" w:hint="eastAsia"/>
                <w:sz w:val="24"/>
                <w:szCs w:val="24"/>
              </w:rPr>
              <w:t>项。</w:t>
            </w:r>
          </w:p>
        </w:tc>
      </w:tr>
      <w:tr w:rsidR="00195FC1" w:rsidRPr="00195FC1" w14:paraId="2ACD479D" w14:textId="77777777" w:rsidTr="0059166C">
        <w:trPr>
          <w:trHeight w:val="454"/>
          <w:jc w:val="center"/>
        </w:trPr>
        <w:tc>
          <w:tcPr>
            <w:tcW w:w="1020" w:type="dxa"/>
            <w:vAlign w:val="center"/>
          </w:tcPr>
          <w:p w14:paraId="6049E2EE" w14:textId="77777777" w:rsidR="00195FC1" w:rsidRPr="00195FC1" w:rsidRDefault="00195FC1" w:rsidP="00195FC1">
            <w:pPr>
              <w:snapToGrid w:val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 w:rsidRPr="00195FC1"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潍坊市</w:t>
            </w:r>
          </w:p>
        </w:tc>
        <w:tc>
          <w:tcPr>
            <w:tcW w:w="1467" w:type="dxa"/>
            <w:vAlign w:val="center"/>
          </w:tcPr>
          <w:p w14:paraId="0D939C0E" w14:textId="77777777" w:rsidR="00195FC1" w:rsidRPr="00195FC1" w:rsidRDefault="00195FC1" w:rsidP="00195FC1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195FC1">
              <w:rPr>
                <w:rFonts w:ascii="仿宋_GB2312" w:hAnsi="仿宋_GB2312" w:cs="仿宋_GB2312"/>
                <w:sz w:val="24"/>
                <w:szCs w:val="24"/>
              </w:rPr>
              <w:t>60</w:t>
            </w:r>
          </w:p>
        </w:tc>
        <w:tc>
          <w:tcPr>
            <w:tcW w:w="7827" w:type="dxa"/>
            <w:vAlign w:val="center"/>
          </w:tcPr>
          <w:p w14:paraId="72D68586" w14:textId="2CB776AE" w:rsidR="00195FC1" w:rsidRPr="00195FC1" w:rsidRDefault="00195FC1" w:rsidP="00195FC1"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  <w:r w:rsidRPr="00195FC1">
              <w:rPr>
                <w:rFonts w:ascii="仿宋_GB2312" w:hAnsi="仿宋_GB2312" w:cs="仿宋_GB2312" w:hint="eastAsia"/>
                <w:sz w:val="24"/>
                <w:szCs w:val="24"/>
              </w:rPr>
              <w:t>须含落实“百城百园”行动项目至少</w:t>
            </w:r>
            <w:r w:rsidRPr="00195FC1">
              <w:rPr>
                <w:rFonts w:ascii="仿宋_GB2312" w:hAnsi="仿宋_GB2312" w:cs="仿宋_GB2312"/>
                <w:sz w:val="24"/>
                <w:szCs w:val="24"/>
              </w:rPr>
              <w:t>4</w:t>
            </w:r>
            <w:r w:rsidRPr="00195FC1">
              <w:rPr>
                <w:rFonts w:ascii="仿宋_GB2312" w:hAnsi="仿宋_GB2312" w:cs="仿宋_GB2312" w:hint="eastAsia"/>
                <w:sz w:val="24"/>
                <w:szCs w:val="24"/>
              </w:rPr>
              <w:t>项</w:t>
            </w:r>
            <w:r w:rsidR="003E4C2C">
              <w:rPr>
                <w:rFonts w:ascii="仿宋_GB2312" w:hAnsi="仿宋_GB2312" w:cs="仿宋_GB2312" w:hint="eastAsia"/>
                <w:sz w:val="24"/>
                <w:szCs w:val="24"/>
              </w:rPr>
              <w:t>，潍坊</w:t>
            </w:r>
            <w:r w:rsidR="003E4C2C" w:rsidRPr="003E4C2C">
              <w:rPr>
                <w:rFonts w:ascii="仿宋_GB2312" w:hAnsi="仿宋_GB2312" w:cs="仿宋_GB2312" w:hint="eastAsia"/>
                <w:sz w:val="24"/>
                <w:szCs w:val="24"/>
              </w:rPr>
              <w:t>高新区实施科技型中小企业创新能力提升工程项目至少10项。</w:t>
            </w:r>
          </w:p>
        </w:tc>
      </w:tr>
      <w:tr w:rsidR="00195FC1" w:rsidRPr="00195FC1" w14:paraId="20BAD969" w14:textId="77777777" w:rsidTr="0059166C">
        <w:trPr>
          <w:trHeight w:val="454"/>
          <w:jc w:val="center"/>
        </w:trPr>
        <w:tc>
          <w:tcPr>
            <w:tcW w:w="1020" w:type="dxa"/>
            <w:vAlign w:val="center"/>
          </w:tcPr>
          <w:p w14:paraId="20411519" w14:textId="77777777" w:rsidR="00195FC1" w:rsidRPr="00195FC1" w:rsidRDefault="00195FC1" w:rsidP="00195FC1">
            <w:pPr>
              <w:snapToGrid w:val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 w:rsidRPr="00195FC1"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济宁市</w:t>
            </w:r>
          </w:p>
        </w:tc>
        <w:tc>
          <w:tcPr>
            <w:tcW w:w="1467" w:type="dxa"/>
            <w:vAlign w:val="center"/>
          </w:tcPr>
          <w:p w14:paraId="7BD3295C" w14:textId="77777777" w:rsidR="00195FC1" w:rsidRPr="00195FC1" w:rsidRDefault="00195FC1" w:rsidP="00195FC1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195FC1">
              <w:rPr>
                <w:rFonts w:ascii="仿宋_GB2312" w:hAnsi="仿宋_GB2312" w:cs="仿宋_GB2312"/>
                <w:sz w:val="24"/>
                <w:szCs w:val="24"/>
              </w:rPr>
              <w:t>30</w:t>
            </w:r>
          </w:p>
        </w:tc>
        <w:tc>
          <w:tcPr>
            <w:tcW w:w="7827" w:type="dxa"/>
            <w:vAlign w:val="center"/>
          </w:tcPr>
          <w:p w14:paraId="6EE6A0FC" w14:textId="77777777" w:rsidR="00195FC1" w:rsidRPr="00195FC1" w:rsidRDefault="00195FC1" w:rsidP="00195FC1"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  <w:r w:rsidRPr="00195FC1">
              <w:rPr>
                <w:rFonts w:ascii="仿宋_GB2312" w:hAnsi="仿宋_GB2312" w:cs="仿宋_GB2312" w:hint="eastAsia"/>
                <w:sz w:val="24"/>
                <w:szCs w:val="24"/>
              </w:rPr>
              <w:t>须含落实“百城百园”行动项目至少2项</w:t>
            </w:r>
          </w:p>
        </w:tc>
      </w:tr>
      <w:tr w:rsidR="00195FC1" w:rsidRPr="00195FC1" w14:paraId="5322B5BA" w14:textId="77777777" w:rsidTr="0059166C">
        <w:trPr>
          <w:trHeight w:val="454"/>
          <w:jc w:val="center"/>
        </w:trPr>
        <w:tc>
          <w:tcPr>
            <w:tcW w:w="1020" w:type="dxa"/>
            <w:vAlign w:val="center"/>
          </w:tcPr>
          <w:p w14:paraId="3B336058" w14:textId="77777777" w:rsidR="00195FC1" w:rsidRPr="00195FC1" w:rsidRDefault="00195FC1" w:rsidP="00195FC1">
            <w:pPr>
              <w:snapToGrid w:val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 w:rsidRPr="00195FC1"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泰安市</w:t>
            </w:r>
          </w:p>
        </w:tc>
        <w:tc>
          <w:tcPr>
            <w:tcW w:w="1467" w:type="dxa"/>
            <w:vAlign w:val="center"/>
          </w:tcPr>
          <w:p w14:paraId="3D03E995" w14:textId="77777777" w:rsidR="00195FC1" w:rsidRPr="00195FC1" w:rsidRDefault="00195FC1" w:rsidP="00195FC1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195FC1">
              <w:rPr>
                <w:rFonts w:ascii="仿宋_GB2312" w:hAnsi="仿宋_GB2312" w:cs="仿宋_GB2312"/>
                <w:sz w:val="24"/>
                <w:szCs w:val="24"/>
              </w:rPr>
              <w:t>30</w:t>
            </w:r>
          </w:p>
        </w:tc>
        <w:tc>
          <w:tcPr>
            <w:tcW w:w="7827" w:type="dxa"/>
            <w:vAlign w:val="center"/>
          </w:tcPr>
          <w:p w14:paraId="5A24DC42" w14:textId="77777777" w:rsidR="00195FC1" w:rsidRPr="00195FC1" w:rsidRDefault="00195FC1" w:rsidP="00195FC1"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195FC1" w:rsidRPr="00195FC1" w14:paraId="4A79CD12" w14:textId="77777777" w:rsidTr="0059166C">
        <w:trPr>
          <w:trHeight w:val="454"/>
          <w:jc w:val="center"/>
        </w:trPr>
        <w:tc>
          <w:tcPr>
            <w:tcW w:w="1020" w:type="dxa"/>
            <w:vAlign w:val="center"/>
          </w:tcPr>
          <w:p w14:paraId="75A29408" w14:textId="77777777" w:rsidR="00195FC1" w:rsidRPr="00195FC1" w:rsidRDefault="00195FC1" w:rsidP="00195FC1">
            <w:pPr>
              <w:snapToGrid w:val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 w:rsidRPr="00195FC1"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威海市</w:t>
            </w:r>
          </w:p>
        </w:tc>
        <w:tc>
          <w:tcPr>
            <w:tcW w:w="1467" w:type="dxa"/>
            <w:vAlign w:val="center"/>
          </w:tcPr>
          <w:p w14:paraId="7915F395" w14:textId="77777777" w:rsidR="00195FC1" w:rsidRPr="00195FC1" w:rsidRDefault="00195FC1" w:rsidP="00195FC1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195FC1">
              <w:rPr>
                <w:rFonts w:ascii="仿宋_GB2312" w:hAnsi="仿宋_GB2312" w:cs="仿宋_GB2312"/>
                <w:sz w:val="24"/>
                <w:szCs w:val="24"/>
              </w:rPr>
              <w:t>60</w:t>
            </w:r>
          </w:p>
        </w:tc>
        <w:tc>
          <w:tcPr>
            <w:tcW w:w="7827" w:type="dxa"/>
            <w:vAlign w:val="center"/>
          </w:tcPr>
          <w:p w14:paraId="5A2EA4EC" w14:textId="6870D6A1" w:rsidR="00195FC1" w:rsidRPr="00195FC1" w:rsidRDefault="00195FC1" w:rsidP="00D069C8"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  <w:r w:rsidRPr="00195FC1">
              <w:rPr>
                <w:rFonts w:ascii="仿宋_GB2312" w:hAnsi="仿宋_GB2312" w:cs="仿宋_GB2312" w:hint="eastAsia"/>
                <w:sz w:val="24"/>
                <w:szCs w:val="24"/>
              </w:rPr>
              <w:t>须含落实“百城百园”行动项目至少</w:t>
            </w:r>
            <w:r w:rsidRPr="00195FC1">
              <w:rPr>
                <w:rFonts w:ascii="仿宋_GB2312" w:hAnsi="仿宋_GB2312" w:cs="仿宋_GB2312"/>
                <w:sz w:val="24"/>
                <w:szCs w:val="24"/>
              </w:rPr>
              <w:t>4</w:t>
            </w:r>
            <w:r w:rsidRPr="00195FC1">
              <w:rPr>
                <w:rFonts w:ascii="仿宋_GB2312" w:hAnsi="仿宋_GB2312" w:cs="仿宋_GB2312" w:hint="eastAsia"/>
                <w:sz w:val="24"/>
                <w:szCs w:val="24"/>
              </w:rPr>
              <w:t>项</w:t>
            </w:r>
            <w:r w:rsidR="003E4C2C">
              <w:rPr>
                <w:rFonts w:ascii="仿宋_GB2312" w:hAnsi="仿宋_GB2312" w:cs="仿宋_GB2312" w:hint="eastAsia"/>
                <w:sz w:val="24"/>
                <w:szCs w:val="24"/>
              </w:rPr>
              <w:t>，威海</w:t>
            </w:r>
            <w:r w:rsidR="003E4C2C">
              <w:rPr>
                <w:rFonts w:ascii="仿宋_GB2312" w:hAnsi="仿宋_GB2312" w:cs="仿宋_GB2312"/>
                <w:sz w:val="24"/>
                <w:szCs w:val="24"/>
              </w:rPr>
              <w:t>高新区</w:t>
            </w:r>
            <w:r w:rsidR="003E4C2C" w:rsidRPr="003E4C2C">
              <w:rPr>
                <w:rFonts w:ascii="仿宋_GB2312" w:hAnsi="仿宋_GB2312" w:cs="仿宋_GB2312" w:hint="eastAsia"/>
                <w:sz w:val="24"/>
                <w:szCs w:val="24"/>
              </w:rPr>
              <w:t>实施科技型中小企业创新能力提升工程项目至少10项。</w:t>
            </w:r>
          </w:p>
        </w:tc>
      </w:tr>
      <w:tr w:rsidR="00195FC1" w:rsidRPr="00195FC1" w14:paraId="771C7A16" w14:textId="77777777" w:rsidTr="0059166C">
        <w:trPr>
          <w:trHeight w:val="454"/>
          <w:jc w:val="center"/>
        </w:trPr>
        <w:tc>
          <w:tcPr>
            <w:tcW w:w="1020" w:type="dxa"/>
            <w:vAlign w:val="center"/>
          </w:tcPr>
          <w:p w14:paraId="3DBD157D" w14:textId="77777777" w:rsidR="00195FC1" w:rsidRPr="00195FC1" w:rsidRDefault="00195FC1" w:rsidP="00195FC1">
            <w:pPr>
              <w:snapToGrid w:val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 w:rsidRPr="00195FC1"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日照市</w:t>
            </w:r>
          </w:p>
        </w:tc>
        <w:tc>
          <w:tcPr>
            <w:tcW w:w="1467" w:type="dxa"/>
            <w:vAlign w:val="center"/>
          </w:tcPr>
          <w:p w14:paraId="19EE301C" w14:textId="77777777" w:rsidR="00195FC1" w:rsidRPr="00195FC1" w:rsidRDefault="00195FC1" w:rsidP="00195FC1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195FC1">
              <w:rPr>
                <w:rFonts w:ascii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7827" w:type="dxa"/>
            <w:vAlign w:val="center"/>
          </w:tcPr>
          <w:p w14:paraId="61B85186" w14:textId="77777777" w:rsidR="00195FC1" w:rsidRPr="00195FC1" w:rsidRDefault="00195FC1" w:rsidP="00195FC1"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195FC1" w:rsidRPr="00195FC1" w14:paraId="5F519BC2" w14:textId="77777777" w:rsidTr="0059166C">
        <w:trPr>
          <w:trHeight w:val="454"/>
          <w:jc w:val="center"/>
        </w:trPr>
        <w:tc>
          <w:tcPr>
            <w:tcW w:w="1020" w:type="dxa"/>
            <w:vAlign w:val="center"/>
          </w:tcPr>
          <w:p w14:paraId="1A849A3A" w14:textId="77777777" w:rsidR="00195FC1" w:rsidRPr="00195FC1" w:rsidRDefault="00195FC1" w:rsidP="00195FC1">
            <w:pPr>
              <w:snapToGrid w:val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 w:rsidRPr="00195FC1"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临沂市</w:t>
            </w:r>
          </w:p>
        </w:tc>
        <w:tc>
          <w:tcPr>
            <w:tcW w:w="1467" w:type="dxa"/>
            <w:vAlign w:val="center"/>
          </w:tcPr>
          <w:p w14:paraId="6C1D5CD6" w14:textId="77777777" w:rsidR="00195FC1" w:rsidRPr="00195FC1" w:rsidRDefault="00195FC1" w:rsidP="00195FC1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195FC1">
              <w:rPr>
                <w:rFonts w:ascii="仿宋_GB2312" w:hAnsi="仿宋_GB2312" w:cs="仿宋_GB2312"/>
                <w:sz w:val="24"/>
                <w:szCs w:val="24"/>
              </w:rPr>
              <w:t>30</w:t>
            </w:r>
          </w:p>
        </w:tc>
        <w:tc>
          <w:tcPr>
            <w:tcW w:w="7827" w:type="dxa"/>
            <w:vAlign w:val="center"/>
          </w:tcPr>
          <w:p w14:paraId="3D7F7FAB" w14:textId="77777777" w:rsidR="00195FC1" w:rsidRPr="00195FC1" w:rsidRDefault="00195FC1" w:rsidP="00195FC1"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195FC1" w:rsidRPr="00195FC1" w14:paraId="07CEF7A2" w14:textId="77777777" w:rsidTr="0059166C">
        <w:trPr>
          <w:trHeight w:val="454"/>
          <w:jc w:val="center"/>
        </w:trPr>
        <w:tc>
          <w:tcPr>
            <w:tcW w:w="1020" w:type="dxa"/>
            <w:vAlign w:val="center"/>
          </w:tcPr>
          <w:p w14:paraId="58D15D1B" w14:textId="77777777" w:rsidR="00195FC1" w:rsidRPr="00195FC1" w:rsidRDefault="00195FC1" w:rsidP="00195FC1">
            <w:pPr>
              <w:snapToGrid w:val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 w:rsidRPr="00195FC1"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德州市</w:t>
            </w:r>
          </w:p>
        </w:tc>
        <w:tc>
          <w:tcPr>
            <w:tcW w:w="1467" w:type="dxa"/>
            <w:vAlign w:val="center"/>
          </w:tcPr>
          <w:p w14:paraId="72EDC9C5" w14:textId="11DC2BF2" w:rsidR="00195FC1" w:rsidRPr="00195FC1" w:rsidRDefault="0059166C" w:rsidP="00195FC1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>3</w:t>
            </w:r>
            <w:r w:rsidR="00195FC1" w:rsidRPr="00195FC1">
              <w:rPr>
                <w:rFonts w:ascii="仿宋_GB2312" w:hAnsi="仿宋_GB2312" w:cs="仿宋_GB2312"/>
                <w:sz w:val="24"/>
                <w:szCs w:val="24"/>
              </w:rPr>
              <w:t>0</w:t>
            </w:r>
          </w:p>
        </w:tc>
        <w:tc>
          <w:tcPr>
            <w:tcW w:w="7827" w:type="dxa"/>
            <w:vAlign w:val="center"/>
          </w:tcPr>
          <w:p w14:paraId="2762792A" w14:textId="77777777" w:rsidR="00195FC1" w:rsidRPr="00195FC1" w:rsidRDefault="00195FC1" w:rsidP="00195FC1"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195FC1" w:rsidRPr="00195FC1" w14:paraId="1285AE60" w14:textId="77777777" w:rsidTr="0059166C">
        <w:trPr>
          <w:trHeight w:val="454"/>
          <w:jc w:val="center"/>
        </w:trPr>
        <w:tc>
          <w:tcPr>
            <w:tcW w:w="1020" w:type="dxa"/>
            <w:vAlign w:val="center"/>
          </w:tcPr>
          <w:p w14:paraId="29FEBE3F" w14:textId="77777777" w:rsidR="00195FC1" w:rsidRPr="00195FC1" w:rsidRDefault="00195FC1" w:rsidP="00195FC1">
            <w:pPr>
              <w:snapToGrid w:val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 w:rsidRPr="00195FC1"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聊城市</w:t>
            </w:r>
          </w:p>
        </w:tc>
        <w:tc>
          <w:tcPr>
            <w:tcW w:w="1467" w:type="dxa"/>
            <w:vAlign w:val="center"/>
          </w:tcPr>
          <w:p w14:paraId="2CD539CD" w14:textId="77777777" w:rsidR="00195FC1" w:rsidRPr="00195FC1" w:rsidRDefault="00195FC1" w:rsidP="00195FC1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195FC1">
              <w:rPr>
                <w:rFonts w:ascii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7827" w:type="dxa"/>
            <w:vAlign w:val="center"/>
          </w:tcPr>
          <w:p w14:paraId="0B1728D2" w14:textId="77777777" w:rsidR="00195FC1" w:rsidRPr="00195FC1" w:rsidRDefault="00195FC1" w:rsidP="00195FC1"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195FC1" w:rsidRPr="00195FC1" w14:paraId="68135B25" w14:textId="77777777" w:rsidTr="0059166C">
        <w:trPr>
          <w:trHeight w:val="454"/>
          <w:jc w:val="center"/>
        </w:trPr>
        <w:tc>
          <w:tcPr>
            <w:tcW w:w="1020" w:type="dxa"/>
            <w:vAlign w:val="center"/>
          </w:tcPr>
          <w:p w14:paraId="2D7F4130" w14:textId="77777777" w:rsidR="00195FC1" w:rsidRPr="00195FC1" w:rsidRDefault="00195FC1" w:rsidP="00195FC1">
            <w:pPr>
              <w:snapToGrid w:val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 w:rsidRPr="00195FC1"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滨州市</w:t>
            </w:r>
          </w:p>
        </w:tc>
        <w:tc>
          <w:tcPr>
            <w:tcW w:w="1467" w:type="dxa"/>
            <w:vAlign w:val="center"/>
          </w:tcPr>
          <w:p w14:paraId="05F49DA4" w14:textId="77777777" w:rsidR="00195FC1" w:rsidRPr="00195FC1" w:rsidRDefault="00195FC1" w:rsidP="00195FC1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195FC1">
              <w:rPr>
                <w:rFonts w:ascii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7827" w:type="dxa"/>
            <w:vAlign w:val="center"/>
          </w:tcPr>
          <w:p w14:paraId="14504FD5" w14:textId="77777777" w:rsidR="00195FC1" w:rsidRPr="00195FC1" w:rsidRDefault="00195FC1" w:rsidP="00195FC1"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195FC1" w:rsidRPr="00195FC1" w14:paraId="44D1913F" w14:textId="77777777" w:rsidTr="0059166C">
        <w:trPr>
          <w:trHeight w:val="454"/>
          <w:jc w:val="center"/>
        </w:trPr>
        <w:tc>
          <w:tcPr>
            <w:tcW w:w="1020" w:type="dxa"/>
            <w:vAlign w:val="center"/>
          </w:tcPr>
          <w:p w14:paraId="499C8032" w14:textId="77777777" w:rsidR="00195FC1" w:rsidRPr="00195FC1" w:rsidRDefault="00195FC1" w:rsidP="00195FC1">
            <w:pPr>
              <w:snapToGrid w:val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 w:rsidRPr="00195FC1"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菏泽市</w:t>
            </w:r>
          </w:p>
        </w:tc>
        <w:tc>
          <w:tcPr>
            <w:tcW w:w="1467" w:type="dxa"/>
            <w:vAlign w:val="center"/>
          </w:tcPr>
          <w:p w14:paraId="13EECB45" w14:textId="77777777" w:rsidR="00195FC1" w:rsidRPr="00195FC1" w:rsidRDefault="00195FC1" w:rsidP="00195FC1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195FC1">
              <w:rPr>
                <w:rFonts w:ascii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7827" w:type="dxa"/>
            <w:vAlign w:val="center"/>
          </w:tcPr>
          <w:p w14:paraId="4AF8C605" w14:textId="77777777" w:rsidR="00195FC1" w:rsidRPr="00195FC1" w:rsidRDefault="00195FC1" w:rsidP="00195FC1"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195FC1" w:rsidRPr="00195FC1" w14:paraId="76645615" w14:textId="77777777" w:rsidTr="0059166C">
        <w:trPr>
          <w:trHeight w:val="454"/>
          <w:jc w:val="center"/>
        </w:trPr>
        <w:tc>
          <w:tcPr>
            <w:tcW w:w="1020" w:type="dxa"/>
            <w:vAlign w:val="center"/>
          </w:tcPr>
          <w:p w14:paraId="36BDF926" w14:textId="77777777" w:rsidR="00195FC1" w:rsidRPr="00195FC1" w:rsidRDefault="00195FC1" w:rsidP="00195FC1">
            <w:pPr>
              <w:snapToGrid w:val="0"/>
              <w:jc w:val="center"/>
              <w:rPr>
                <w:rFonts w:ascii="仿宋_GB2312" w:hAnsi="仿宋_GB2312" w:cs="仿宋_GB2312"/>
                <w:b/>
                <w:bCs/>
                <w:sz w:val="24"/>
                <w:szCs w:val="24"/>
              </w:rPr>
            </w:pPr>
            <w:r w:rsidRPr="00195FC1"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总  计</w:t>
            </w:r>
          </w:p>
        </w:tc>
        <w:tc>
          <w:tcPr>
            <w:tcW w:w="1467" w:type="dxa"/>
            <w:vAlign w:val="center"/>
          </w:tcPr>
          <w:p w14:paraId="310C09C9" w14:textId="77777777" w:rsidR="00195FC1" w:rsidRPr="00195FC1" w:rsidRDefault="00195FC1" w:rsidP="00195FC1"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195FC1">
              <w:rPr>
                <w:rFonts w:ascii="仿宋_GB2312" w:hAnsi="仿宋_GB2312" w:cs="仿宋_GB2312"/>
                <w:sz w:val="24"/>
                <w:szCs w:val="24"/>
              </w:rPr>
              <w:t>57</w:t>
            </w:r>
            <w:r w:rsidRPr="00195FC1">
              <w:rPr>
                <w:rFonts w:ascii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827" w:type="dxa"/>
          </w:tcPr>
          <w:p w14:paraId="35E03BD6" w14:textId="77777777" w:rsidR="00195FC1" w:rsidRPr="00195FC1" w:rsidRDefault="00195FC1" w:rsidP="00195FC1"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</w:tbl>
    <w:p w14:paraId="75B37140" w14:textId="77777777" w:rsidR="00195FC1" w:rsidRDefault="00195FC1" w:rsidP="00C74151">
      <w:pPr>
        <w:spacing w:line="560" w:lineRule="exact"/>
        <w:rPr>
          <w:rFonts w:ascii="仿宋_GB2312" w:hAnsi="仿宋_GB2312" w:cs="仿宋_GB2312"/>
          <w:szCs w:val="32"/>
        </w:rPr>
      </w:pPr>
    </w:p>
    <w:p w14:paraId="456C5D2D" w14:textId="77777777" w:rsidR="00CB0430" w:rsidRPr="00195FC1" w:rsidRDefault="00CB0430" w:rsidP="007628AF">
      <w:pPr>
        <w:spacing w:line="560" w:lineRule="exact"/>
        <w:rPr>
          <w:rFonts w:ascii="仿宋_GB2312" w:hAnsi="仿宋_GB2312" w:cs="仿宋_GB2312"/>
          <w:szCs w:val="32"/>
        </w:rPr>
      </w:pPr>
      <w:bookmarkStart w:id="0" w:name="_GoBack"/>
      <w:bookmarkEnd w:id="0"/>
    </w:p>
    <w:sectPr w:rsidR="00CB0430" w:rsidRPr="00195FC1" w:rsidSect="007628AF">
      <w:footerReference w:type="even" r:id="rId10"/>
      <w:footerReference w:type="default" r:id="rId11"/>
      <w:footerReference w:type="first" r:id="rId12"/>
      <w:pgSz w:w="11906" w:h="16838"/>
      <w:pgMar w:top="1803" w:right="1440" w:bottom="1803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6E958" w14:textId="77777777" w:rsidR="00E879A6" w:rsidRDefault="00E879A6">
      <w:r>
        <w:separator/>
      </w:r>
    </w:p>
  </w:endnote>
  <w:endnote w:type="continuationSeparator" w:id="0">
    <w:p w14:paraId="6AEE7157" w14:textId="77777777" w:rsidR="00E879A6" w:rsidRDefault="00E8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01187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40"/>
      </w:rPr>
    </w:sdtEndPr>
    <w:sdtContent>
      <w:p w14:paraId="4C5C42B9" w14:textId="14A14711" w:rsidR="00C270C0" w:rsidRPr="004F09AF" w:rsidRDefault="00C270C0" w:rsidP="004F09AF">
        <w:pPr>
          <w:pStyle w:val="a3"/>
          <w:jc w:val="center"/>
          <w:rPr>
            <w:rFonts w:ascii="Times New Roman" w:hAnsi="Times New Roman" w:cs="Times New Roman"/>
            <w:sz w:val="28"/>
            <w:szCs w:val="40"/>
          </w:rPr>
        </w:pPr>
        <w:r w:rsidRPr="004F09AF">
          <w:rPr>
            <w:rFonts w:ascii="Times New Roman" w:hAnsi="Times New Roman" w:cs="Times New Roman"/>
            <w:sz w:val="28"/>
            <w:szCs w:val="40"/>
          </w:rPr>
          <w:fldChar w:fldCharType="begin"/>
        </w:r>
        <w:r w:rsidRPr="004F09AF">
          <w:rPr>
            <w:rFonts w:ascii="Times New Roman" w:hAnsi="Times New Roman" w:cs="Times New Roman"/>
            <w:sz w:val="28"/>
            <w:szCs w:val="40"/>
          </w:rPr>
          <w:instrText>PAGE   \* MERGEFORMAT</w:instrText>
        </w:r>
        <w:r w:rsidRPr="004F09AF">
          <w:rPr>
            <w:rFonts w:ascii="Times New Roman" w:hAnsi="Times New Roman" w:cs="Times New Roman"/>
            <w:sz w:val="28"/>
            <w:szCs w:val="40"/>
          </w:rPr>
          <w:fldChar w:fldCharType="separate"/>
        </w:r>
        <w:r w:rsidRPr="004F09AF">
          <w:rPr>
            <w:rFonts w:ascii="Times New Roman" w:hAnsi="Times New Roman" w:cs="Times New Roman"/>
            <w:sz w:val="28"/>
            <w:szCs w:val="40"/>
            <w:lang w:val="zh-CN"/>
          </w:rPr>
          <w:t>2</w:t>
        </w:r>
        <w:r w:rsidRPr="004F09AF">
          <w:rPr>
            <w:rFonts w:ascii="Times New Roman" w:hAnsi="Times New Roman" w:cs="Times New Roman"/>
            <w:sz w:val="28"/>
            <w:szCs w:val="4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942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40"/>
      </w:rPr>
    </w:sdtEndPr>
    <w:sdtContent>
      <w:p w14:paraId="1ED0A32E" w14:textId="350B0685" w:rsidR="00C270C0" w:rsidRPr="004F09AF" w:rsidRDefault="00C270C0">
        <w:pPr>
          <w:pStyle w:val="a3"/>
          <w:jc w:val="center"/>
          <w:rPr>
            <w:rFonts w:ascii="Times New Roman" w:hAnsi="Times New Roman" w:cs="Times New Roman"/>
            <w:sz w:val="28"/>
            <w:szCs w:val="40"/>
          </w:rPr>
        </w:pPr>
        <w:r w:rsidRPr="004F09AF">
          <w:rPr>
            <w:rFonts w:ascii="Times New Roman" w:hAnsi="Times New Roman" w:cs="Times New Roman"/>
            <w:sz w:val="28"/>
            <w:szCs w:val="40"/>
          </w:rPr>
          <w:fldChar w:fldCharType="begin"/>
        </w:r>
        <w:r w:rsidRPr="004F09AF">
          <w:rPr>
            <w:rFonts w:ascii="Times New Roman" w:hAnsi="Times New Roman" w:cs="Times New Roman"/>
            <w:sz w:val="28"/>
            <w:szCs w:val="40"/>
          </w:rPr>
          <w:instrText>PAGE   \* MERGEFORMAT</w:instrText>
        </w:r>
        <w:r w:rsidRPr="004F09AF">
          <w:rPr>
            <w:rFonts w:ascii="Times New Roman" w:hAnsi="Times New Roman" w:cs="Times New Roman"/>
            <w:sz w:val="28"/>
            <w:szCs w:val="40"/>
          </w:rPr>
          <w:fldChar w:fldCharType="separate"/>
        </w:r>
        <w:r w:rsidR="007628AF" w:rsidRPr="007628AF">
          <w:rPr>
            <w:rFonts w:ascii="Times New Roman" w:hAnsi="Times New Roman" w:cs="Times New Roman"/>
            <w:noProof/>
            <w:sz w:val="28"/>
            <w:szCs w:val="40"/>
            <w:lang w:val="zh-CN"/>
          </w:rPr>
          <w:t>1</w:t>
        </w:r>
        <w:r w:rsidRPr="004F09AF">
          <w:rPr>
            <w:rFonts w:ascii="Times New Roman" w:hAnsi="Times New Roman" w:cs="Times New Roman"/>
            <w:sz w:val="28"/>
            <w:szCs w:val="40"/>
          </w:rPr>
          <w:fldChar w:fldCharType="end"/>
        </w:r>
      </w:p>
    </w:sdtContent>
  </w:sdt>
  <w:p w14:paraId="4997B34A" w14:textId="6F83CAC7" w:rsidR="00C270C0" w:rsidRPr="0000357C" w:rsidRDefault="00C270C0" w:rsidP="004F09AF">
    <w:pPr>
      <w:pStyle w:val="a3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01589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24CF9A2E" w14:textId="6F007C3D" w:rsidR="00C270C0" w:rsidRPr="00E73883" w:rsidRDefault="00C270C0">
        <w:pPr>
          <w:pStyle w:val="a3"/>
          <w:jc w:val="center"/>
          <w:rPr>
            <w:rFonts w:ascii="宋体" w:eastAsia="宋体" w:hAnsi="宋体"/>
            <w:sz w:val="28"/>
            <w:szCs w:val="28"/>
          </w:rPr>
        </w:pPr>
        <w:r w:rsidRPr="00E73883">
          <w:rPr>
            <w:rFonts w:ascii="宋体" w:eastAsia="宋体" w:hAnsi="宋体"/>
            <w:sz w:val="28"/>
            <w:szCs w:val="28"/>
          </w:rPr>
          <w:fldChar w:fldCharType="begin"/>
        </w:r>
        <w:r w:rsidRPr="00E73883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E73883">
          <w:rPr>
            <w:rFonts w:ascii="宋体" w:eastAsia="宋体" w:hAnsi="宋体"/>
            <w:sz w:val="28"/>
            <w:szCs w:val="28"/>
          </w:rPr>
          <w:fldChar w:fldCharType="separate"/>
        </w:r>
        <w:r w:rsidR="008F22D5" w:rsidRPr="008F22D5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8F22D5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E73883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7F4F6B2D" w14:textId="77777777" w:rsidR="00C270C0" w:rsidRDefault="00C270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BADB4" w14:textId="77777777" w:rsidR="00E879A6" w:rsidRDefault="00E879A6">
      <w:r>
        <w:separator/>
      </w:r>
    </w:p>
  </w:footnote>
  <w:footnote w:type="continuationSeparator" w:id="0">
    <w:p w14:paraId="09892711" w14:textId="77777777" w:rsidR="00E879A6" w:rsidRDefault="00E87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026A6"/>
    <w:multiLevelType w:val="hybridMultilevel"/>
    <w:tmpl w:val="3F96D452"/>
    <w:lvl w:ilvl="0" w:tplc="0330B6C6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EAD073E"/>
    <w:multiLevelType w:val="multilevel"/>
    <w:tmpl w:val="1EAD073E"/>
    <w:lvl w:ilvl="0">
      <w:start w:val="1"/>
      <w:numFmt w:val="none"/>
      <w:lvlText w:val="一、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36B46573"/>
    <w:multiLevelType w:val="hybridMultilevel"/>
    <w:tmpl w:val="4A12F5AA"/>
    <w:lvl w:ilvl="0" w:tplc="0B82F268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DDA5550"/>
    <w:multiLevelType w:val="hybridMultilevel"/>
    <w:tmpl w:val="DA048B94"/>
    <w:lvl w:ilvl="0" w:tplc="4EC2D33A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50BBD"/>
    <w:rsid w:val="0000357C"/>
    <w:rsid w:val="00046DE0"/>
    <w:rsid w:val="00056973"/>
    <w:rsid w:val="00063B43"/>
    <w:rsid w:val="000934D7"/>
    <w:rsid w:val="000B1644"/>
    <w:rsid w:val="00121666"/>
    <w:rsid w:val="0013589B"/>
    <w:rsid w:val="00154990"/>
    <w:rsid w:val="001648F2"/>
    <w:rsid w:val="00167BD2"/>
    <w:rsid w:val="00193E0B"/>
    <w:rsid w:val="00195FC1"/>
    <w:rsid w:val="001E5046"/>
    <w:rsid w:val="00220C9D"/>
    <w:rsid w:val="00322DA3"/>
    <w:rsid w:val="0033313E"/>
    <w:rsid w:val="003556CD"/>
    <w:rsid w:val="00365E5B"/>
    <w:rsid w:val="003D0FD0"/>
    <w:rsid w:val="003D4453"/>
    <w:rsid w:val="003D46E6"/>
    <w:rsid w:val="003E2473"/>
    <w:rsid w:val="003E4C2C"/>
    <w:rsid w:val="003F72D9"/>
    <w:rsid w:val="004628A7"/>
    <w:rsid w:val="004E5D55"/>
    <w:rsid w:val="004E704F"/>
    <w:rsid w:val="004F09AF"/>
    <w:rsid w:val="005415AD"/>
    <w:rsid w:val="0059166C"/>
    <w:rsid w:val="005A22C4"/>
    <w:rsid w:val="0061608F"/>
    <w:rsid w:val="00637483"/>
    <w:rsid w:val="00675A79"/>
    <w:rsid w:val="0069030B"/>
    <w:rsid w:val="006D4375"/>
    <w:rsid w:val="006E6753"/>
    <w:rsid w:val="00726E73"/>
    <w:rsid w:val="007369C9"/>
    <w:rsid w:val="007628AF"/>
    <w:rsid w:val="00777B15"/>
    <w:rsid w:val="007A4AB2"/>
    <w:rsid w:val="00810BA1"/>
    <w:rsid w:val="00876027"/>
    <w:rsid w:val="00880888"/>
    <w:rsid w:val="008965CC"/>
    <w:rsid w:val="0089796C"/>
    <w:rsid w:val="008C3E59"/>
    <w:rsid w:val="008E0F99"/>
    <w:rsid w:val="008F22D5"/>
    <w:rsid w:val="00935F54"/>
    <w:rsid w:val="00946CF7"/>
    <w:rsid w:val="00977E0C"/>
    <w:rsid w:val="009C112E"/>
    <w:rsid w:val="009D1900"/>
    <w:rsid w:val="009D76AA"/>
    <w:rsid w:val="009E5C69"/>
    <w:rsid w:val="00A165E7"/>
    <w:rsid w:val="00A94B0B"/>
    <w:rsid w:val="00AD053E"/>
    <w:rsid w:val="00AF0C82"/>
    <w:rsid w:val="00B21908"/>
    <w:rsid w:val="00B35EFC"/>
    <w:rsid w:val="00B709C1"/>
    <w:rsid w:val="00BA71B1"/>
    <w:rsid w:val="00BF4EAC"/>
    <w:rsid w:val="00C270C0"/>
    <w:rsid w:val="00C36F43"/>
    <w:rsid w:val="00C53FDF"/>
    <w:rsid w:val="00C74151"/>
    <w:rsid w:val="00CB0430"/>
    <w:rsid w:val="00CD1E2B"/>
    <w:rsid w:val="00CF1829"/>
    <w:rsid w:val="00D02E3F"/>
    <w:rsid w:val="00D069C8"/>
    <w:rsid w:val="00D266BC"/>
    <w:rsid w:val="00D42F7F"/>
    <w:rsid w:val="00D44A2B"/>
    <w:rsid w:val="00D52D0F"/>
    <w:rsid w:val="00D82FE1"/>
    <w:rsid w:val="00DF61F8"/>
    <w:rsid w:val="00E31C71"/>
    <w:rsid w:val="00E62651"/>
    <w:rsid w:val="00E62C07"/>
    <w:rsid w:val="00E73883"/>
    <w:rsid w:val="00E879A6"/>
    <w:rsid w:val="00E906D1"/>
    <w:rsid w:val="00E90A55"/>
    <w:rsid w:val="00ED6F05"/>
    <w:rsid w:val="00EE1BBD"/>
    <w:rsid w:val="00EF392A"/>
    <w:rsid w:val="00F075C0"/>
    <w:rsid w:val="00F31E7E"/>
    <w:rsid w:val="00F362D2"/>
    <w:rsid w:val="00F66972"/>
    <w:rsid w:val="00FD0850"/>
    <w:rsid w:val="00FE11F0"/>
    <w:rsid w:val="080A2B7E"/>
    <w:rsid w:val="09850BBD"/>
    <w:rsid w:val="57234F52"/>
    <w:rsid w:val="7135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DBA9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0"/>
    <w:rsid w:val="00193E0B"/>
    <w:rPr>
      <w:sz w:val="18"/>
      <w:szCs w:val="18"/>
    </w:rPr>
  </w:style>
  <w:style w:type="character" w:customStyle="1" w:styleId="Char0">
    <w:name w:val="批注框文本 Char"/>
    <w:basedOn w:val="a0"/>
    <w:link w:val="a5"/>
    <w:rsid w:val="00193E0B"/>
    <w:rPr>
      <w:rFonts w:asciiTheme="minorHAnsi" w:eastAsia="仿宋_GB2312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93E0B"/>
    <w:rPr>
      <w:rFonts w:asciiTheme="minorHAnsi" w:eastAsia="仿宋_GB2312" w:hAnsiTheme="minorHAnsi" w:cstheme="minorBidi"/>
      <w:kern w:val="2"/>
      <w:sz w:val="18"/>
      <w:szCs w:val="22"/>
    </w:rPr>
  </w:style>
  <w:style w:type="paragraph" w:styleId="a6">
    <w:name w:val="List Paragraph"/>
    <w:basedOn w:val="a"/>
    <w:uiPriority w:val="99"/>
    <w:rsid w:val="006E6753"/>
    <w:pPr>
      <w:ind w:firstLineChars="200" w:firstLine="420"/>
    </w:pPr>
  </w:style>
  <w:style w:type="character" w:styleId="a7">
    <w:name w:val="annotation reference"/>
    <w:basedOn w:val="a0"/>
    <w:rsid w:val="00D42F7F"/>
    <w:rPr>
      <w:sz w:val="21"/>
      <w:szCs w:val="21"/>
    </w:rPr>
  </w:style>
  <w:style w:type="paragraph" w:styleId="a8">
    <w:name w:val="annotation text"/>
    <w:basedOn w:val="a"/>
    <w:link w:val="Char1"/>
    <w:rsid w:val="00D42F7F"/>
    <w:pPr>
      <w:jc w:val="left"/>
    </w:pPr>
  </w:style>
  <w:style w:type="character" w:customStyle="1" w:styleId="Char1">
    <w:name w:val="批注文字 Char"/>
    <w:basedOn w:val="a0"/>
    <w:link w:val="a8"/>
    <w:rsid w:val="00D42F7F"/>
    <w:rPr>
      <w:rFonts w:asciiTheme="minorHAnsi" w:eastAsia="仿宋_GB2312" w:hAnsiTheme="minorHAnsi" w:cstheme="minorBidi"/>
      <w:kern w:val="2"/>
      <w:sz w:val="32"/>
      <w:szCs w:val="22"/>
    </w:rPr>
  </w:style>
  <w:style w:type="paragraph" w:styleId="a9">
    <w:name w:val="annotation subject"/>
    <w:basedOn w:val="a8"/>
    <w:next w:val="a8"/>
    <w:link w:val="Char2"/>
    <w:rsid w:val="00D42F7F"/>
    <w:rPr>
      <w:b/>
      <w:bCs/>
    </w:rPr>
  </w:style>
  <w:style w:type="character" w:customStyle="1" w:styleId="Char2">
    <w:name w:val="批注主题 Char"/>
    <w:basedOn w:val="Char1"/>
    <w:link w:val="a9"/>
    <w:rsid w:val="00D42F7F"/>
    <w:rPr>
      <w:rFonts w:asciiTheme="minorHAnsi" w:eastAsia="仿宋_GB2312" w:hAnsiTheme="minorHAnsi" w:cstheme="minorBidi"/>
      <w:b/>
      <w:bCs/>
      <w:kern w:val="2"/>
      <w:sz w:val="32"/>
      <w:szCs w:val="22"/>
    </w:rPr>
  </w:style>
  <w:style w:type="character" w:styleId="aa">
    <w:name w:val="Hyperlink"/>
    <w:basedOn w:val="a0"/>
    <w:unhideWhenUsed/>
    <w:rsid w:val="00A165E7"/>
    <w:rPr>
      <w:color w:val="0563C1" w:themeColor="hyperlink"/>
      <w:u w:val="single"/>
    </w:rPr>
  </w:style>
  <w:style w:type="paragraph" w:styleId="ab">
    <w:name w:val="Date"/>
    <w:basedOn w:val="a"/>
    <w:next w:val="a"/>
    <w:link w:val="Char3"/>
    <w:rsid w:val="00C74151"/>
    <w:pPr>
      <w:ind w:leftChars="2500" w:left="100"/>
    </w:pPr>
  </w:style>
  <w:style w:type="character" w:customStyle="1" w:styleId="Char3">
    <w:name w:val="日期 Char"/>
    <w:basedOn w:val="a0"/>
    <w:link w:val="ab"/>
    <w:rsid w:val="00C74151"/>
    <w:rPr>
      <w:rFonts w:asciiTheme="minorHAnsi" w:eastAsia="仿宋_GB2312" w:hAnsiTheme="minorHAnsi" w:cstheme="minorBidi"/>
      <w:kern w:val="2"/>
      <w:sz w:val="32"/>
      <w:szCs w:val="22"/>
    </w:rPr>
  </w:style>
  <w:style w:type="table" w:customStyle="1" w:styleId="1">
    <w:name w:val="网格型1"/>
    <w:basedOn w:val="a1"/>
    <w:next w:val="ac"/>
    <w:uiPriority w:val="59"/>
    <w:qFormat/>
    <w:rsid w:val="00195F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rsid w:val="0019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0"/>
    <w:rsid w:val="00193E0B"/>
    <w:rPr>
      <w:sz w:val="18"/>
      <w:szCs w:val="18"/>
    </w:rPr>
  </w:style>
  <w:style w:type="character" w:customStyle="1" w:styleId="Char0">
    <w:name w:val="批注框文本 Char"/>
    <w:basedOn w:val="a0"/>
    <w:link w:val="a5"/>
    <w:rsid w:val="00193E0B"/>
    <w:rPr>
      <w:rFonts w:asciiTheme="minorHAnsi" w:eastAsia="仿宋_GB2312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93E0B"/>
    <w:rPr>
      <w:rFonts w:asciiTheme="minorHAnsi" w:eastAsia="仿宋_GB2312" w:hAnsiTheme="minorHAnsi" w:cstheme="minorBidi"/>
      <w:kern w:val="2"/>
      <w:sz w:val="18"/>
      <w:szCs w:val="22"/>
    </w:rPr>
  </w:style>
  <w:style w:type="paragraph" w:styleId="a6">
    <w:name w:val="List Paragraph"/>
    <w:basedOn w:val="a"/>
    <w:uiPriority w:val="99"/>
    <w:rsid w:val="006E6753"/>
    <w:pPr>
      <w:ind w:firstLineChars="200" w:firstLine="420"/>
    </w:pPr>
  </w:style>
  <w:style w:type="character" w:styleId="a7">
    <w:name w:val="annotation reference"/>
    <w:basedOn w:val="a0"/>
    <w:rsid w:val="00D42F7F"/>
    <w:rPr>
      <w:sz w:val="21"/>
      <w:szCs w:val="21"/>
    </w:rPr>
  </w:style>
  <w:style w:type="paragraph" w:styleId="a8">
    <w:name w:val="annotation text"/>
    <w:basedOn w:val="a"/>
    <w:link w:val="Char1"/>
    <w:rsid w:val="00D42F7F"/>
    <w:pPr>
      <w:jc w:val="left"/>
    </w:pPr>
  </w:style>
  <w:style w:type="character" w:customStyle="1" w:styleId="Char1">
    <w:name w:val="批注文字 Char"/>
    <w:basedOn w:val="a0"/>
    <w:link w:val="a8"/>
    <w:rsid w:val="00D42F7F"/>
    <w:rPr>
      <w:rFonts w:asciiTheme="minorHAnsi" w:eastAsia="仿宋_GB2312" w:hAnsiTheme="minorHAnsi" w:cstheme="minorBidi"/>
      <w:kern w:val="2"/>
      <w:sz w:val="32"/>
      <w:szCs w:val="22"/>
    </w:rPr>
  </w:style>
  <w:style w:type="paragraph" w:styleId="a9">
    <w:name w:val="annotation subject"/>
    <w:basedOn w:val="a8"/>
    <w:next w:val="a8"/>
    <w:link w:val="Char2"/>
    <w:rsid w:val="00D42F7F"/>
    <w:rPr>
      <w:b/>
      <w:bCs/>
    </w:rPr>
  </w:style>
  <w:style w:type="character" w:customStyle="1" w:styleId="Char2">
    <w:name w:val="批注主题 Char"/>
    <w:basedOn w:val="Char1"/>
    <w:link w:val="a9"/>
    <w:rsid w:val="00D42F7F"/>
    <w:rPr>
      <w:rFonts w:asciiTheme="minorHAnsi" w:eastAsia="仿宋_GB2312" w:hAnsiTheme="minorHAnsi" w:cstheme="minorBidi"/>
      <w:b/>
      <w:bCs/>
      <w:kern w:val="2"/>
      <w:sz w:val="32"/>
      <w:szCs w:val="22"/>
    </w:rPr>
  </w:style>
  <w:style w:type="character" w:styleId="aa">
    <w:name w:val="Hyperlink"/>
    <w:basedOn w:val="a0"/>
    <w:unhideWhenUsed/>
    <w:rsid w:val="00A165E7"/>
    <w:rPr>
      <w:color w:val="0563C1" w:themeColor="hyperlink"/>
      <w:u w:val="single"/>
    </w:rPr>
  </w:style>
  <w:style w:type="paragraph" w:styleId="ab">
    <w:name w:val="Date"/>
    <w:basedOn w:val="a"/>
    <w:next w:val="a"/>
    <w:link w:val="Char3"/>
    <w:rsid w:val="00C74151"/>
    <w:pPr>
      <w:ind w:leftChars="2500" w:left="100"/>
    </w:pPr>
  </w:style>
  <w:style w:type="character" w:customStyle="1" w:styleId="Char3">
    <w:name w:val="日期 Char"/>
    <w:basedOn w:val="a0"/>
    <w:link w:val="ab"/>
    <w:rsid w:val="00C74151"/>
    <w:rPr>
      <w:rFonts w:asciiTheme="minorHAnsi" w:eastAsia="仿宋_GB2312" w:hAnsiTheme="minorHAnsi" w:cstheme="minorBidi"/>
      <w:kern w:val="2"/>
      <w:sz w:val="32"/>
      <w:szCs w:val="22"/>
    </w:rPr>
  </w:style>
  <w:style w:type="table" w:customStyle="1" w:styleId="1">
    <w:name w:val="网格型1"/>
    <w:basedOn w:val="a1"/>
    <w:next w:val="ac"/>
    <w:uiPriority w:val="59"/>
    <w:qFormat/>
    <w:rsid w:val="00195F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rsid w:val="0019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B23410-E421-4D46-9601-206CAB9DD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谈笑有我</dc:creator>
  <cp:lastModifiedBy>Administrator</cp:lastModifiedBy>
  <cp:revision>29</cp:revision>
  <cp:lastPrinted>2021-07-15T01:56:00Z</cp:lastPrinted>
  <dcterms:created xsi:type="dcterms:W3CDTF">2021-07-12T04:59:00Z</dcterms:created>
  <dcterms:modified xsi:type="dcterms:W3CDTF">2021-07-16T08:56:00Z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