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D089" w14:textId="77777777" w:rsidR="00EA7BB9" w:rsidRDefault="00EA7BB9" w:rsidP="00EA7BB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r w:rsidRPr="00EA7BB9">
        <w:rPr>
          <w:rFonts w:ascii="黑体" w:eastAsia="黑体" w:hAnsi="黑体" w:cs="黑体" w:hint="eastAsia"/>
          <w:sz w:val="32"/>
          <w:szCs w:val="32"/>
        </w:rPr>
        <w:t>绩效评价优秀平台名单</w:t>
      </w:r>
    </w:p>
    <w:p w14:paraId="03E5D6A3" w14:textId="77777777" w:rsidR="00EA7BB9" w:rsidRDefault="00EA7BB9" w:rsidP="00EA7BB9">
      <w:pPr>
        <w:rPr>
          <w:rFonts w:ascii="黑体" w:eastAsia="黑体" w:hAnsi="黑体" w:cs="黑体" w:hint="eastAsia"/>
          <w:sz w:val="32"/>
          <w:szCs w:val="32"/>
        </w:rPr>
      </w:pPr>
      <w:r w:rsidRPr="00AE1B11">
        <w:rPr>
          <w:rFonts w:ascii="黑体" w:eastAsia="黑体" w:hAnsi="黑体" w:cs="黑体"/>
          <w:noProof/>
          <w:sz w:val="32"/>
          <w:szCs w:val="32"/>
        </w:rPr>
        <w:drawing>
          <wp:inline distT="0" distB="0" distL="0" distR="0" wp14:anchorId="3A9F281C" wp14:editId="5A2603CE">
            <wp:extent cx="8828358" cy="27717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603" cy="277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7EDE7" w14:textId="77777777" w:rsidR="00EA7BB9" w:rsidRDefault="00EA7BB9" w:rsidP="00EA7BB9">
      <w:pPr>
        <w:rPr>
          <w:rFonts w:ascii="黑体" w:eastAsia="黑体" w:hAnsi="黑体" w:cs="黑体"/>
          <w:sz w:val="32"/>
          <w:szCs w:val="32"/>
        </w:rPr>
      </w:pPr>
    </w:p>
    <w:p w14:paraId="651E83B8" w14:textId="77777777" w:rsidR="00EA7BB9" w:rsidRDefault="00EA7BB9" w:rsidP="00EA7BB9">
      <w:pPr>
        <w:rPr>
          <w:rFonts w:ascii="黑体" w:eastAsia="黑体" w:hAnsi="黑体" w:cs="黑体"/>
          <w:sz w:val="32"/>
          <w:szCs w:val="32"/>
        </w:rPr>
      </w:pPr>
    </w:p>
    <w:p w14:paraId="5EB00AA6" w14:textId="77777777" w:rsidR="00EA7BB9" w:rsidRDefault="00EA7BB9" w:rsidP="00EA7BB9">
      <w:pPr>
        <w:rPr>
          <w:rFonts w:ascii="黑体" w:eastAsia="黑体" w:hAnsi="黑体" w:cs="黑体"/>
          <w:sz w:val="32"/>
          <w:szCs w:val="32"/>
        </w:rPr>
      </w:pPr>
    </w:p>
    <w:p w14:paraId="22957639" w14:textId="77777777" w:rsidR="00EA7BB9" w:rsidRDefault="00EA7BB9" w:rsidP="00EA7BB9">
      <w:pPr>
        <w:rPr>
          <w:rFonts w:ascii="黑体" w:eastAsia="黑体" w:hAnsi="黑体" w:cs="黑体"/>
          <w:sz w:val="32"/>
          <w:szCs w:val="32"/>
        </w:rPr>
      </w:pPr>
    </w:p>
    <w:p w14:paraId="721A00DC" w14:textId="77777777" w:rsidR="008A48C9" w:rsidRDefault="008A48C9"/>
    <w:sectPr w:rsidR="008A48C9" w:rsidSect="00EA7B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B9"/>
    <w:rsid w:val="008A48C9"/>
    <w:rsid w:val="00EA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F2747"/>
  <w15:chartTrackingRefBased/>
  <w15:docId w15:val="{C35145F3-35A1-4C51-B1EB-87FD087C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BB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孙鹏</dc:creator>
  <cp:keywords/>
  <dc:description/>
  <cp:lastModifiedBy>孙鹏</cp:lastModifiedBy>
  <cp:revision>1</cp:revision>
  <dcterms:created xsi:type="dcterms:W3CDTF">2024-08-02T08:12:00Z</dcterms:created>
  <dcterms:modified xsi:type="dcterms:W3CDTF">2024-08-02T08:13:00Z</dcterms:modified>
</cp:coreProperties>
</file>