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after="0" w:line="580" w:lineRule="exact"/>
        <w:ind w:firstLine="0" w:firstLineChars="0"/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附</w:t>
      </w:r>
      <w:r>
        <w:rPr>
          <w:rFonts w:hint="eastAsia" w:eastAsia="黑体" w:cs="Times New Roman"/>
          <w:color w:val="000000"/>
          <w:sz w:val="36"/>
          <w:szCs w:val="36"/>
          <w:lang w:val="en-US" w:eastAsia="zh-CN"/>
        </w:rPr>
        <w:t>件</w:t>
      </w:r>
      <w:r>
        <w:rPr>
          <w:rFonts w:hint="default" w:ascii="Times New Roman" w:hAnsi="Times New Roman" w:eastAsia="黑体" w:cs="Times New Roman"/>
          <w:color w:val="000000"/>
          <w:sz w:val="36"/>
          <w:szCs w:val="36"/>
          <w:lang w:val="en-US" w:eastAsia="zh-CN"/>
        </w:rPr>
        <w:t>1</w:t>
      </w:r>
    </w:p>
    <w:p>
      <w:pPr>
        <w:rPr>
          <w:rFonts w:ascii="方正黑体_GBK" w:eastAsia="方正黑体_GBK"/>
          <w:sz w:val="32"/>
          <w:szCs w:val="32"/>
        </w:rPr>
      </w:pPr>
    </w:p>
    <w:p>
      <w:pPr>
        <w:rPr>
          <w:rFonts w:ascii="方正黑体_GBK" w:eastAsia="方正黑体_GBK"/>
          <w:sz w:val="32"/>
          <w:szCs w:val="32"/>
        </w:rPr>
      </w:pPr>
    </w:p>
    <w:p>
      <w:pPr>
        <w:spacing w:line="720" w:lineRule="exact"/>
        <w:jc w:val="center"/>
        <w:rPr>
          <w:rFonts w:hint="eastAsia" w:ascii="方正小标宋简体" w:eastAsia="方正小标宋简体" w:cs="Times New Roman (正文 CS 字体)"/>
          <w:sz w:val="52"/>
          <w:szCs w:val="52"/>
          <w:lang w:val="en-US" w:eastAsia="zh-CN"/>
        </w:rPr>
      </w:pPr>
      <w:r>
        <w:rPr>
          <w:rFonts w:hint="eastAsia" w:ascii="方正小标宋简体" w:eastAsia="方正小标宋简体" w:cs="Times New Roman (正文 CS 字体)"/>
          <w:sz w:val="52"/>
          <w:szCs w:val="52"/>
        </w:rPr>
        <w:t>山东省</w:t>
      </w:r>
      <w:r>
        <w:rPr>
          <w:rFonts w:hint="eastAsia" w:ascii="方正小标宋简体" w:eastAsia="方正小标宋简体" w:cs="Times New Roman (正文 CS 字体)"/>
          <w:sz w:val="52"/>
          <w:szCs w:val="52"/>
          <w:lang w:val="en-US" w:eastAsia="zh-CN"/>
        </w:rPr>
        <w:t>概念验证中心</w:t>
      </w:r>
    </w:p>
    <w:p>
      <w:pPr>
        <w:spacing w:line="720" w:lineRule="exact"/>
        <w:jc w:val="center"/>
        <w:rPr>
          <w:rFonts w:ascii="方正小标宋简体" w:eastAsia="方正小标宋简体" w:cs="Times New Roman (正文 CS 字体)"/>
          <w:sz w:val="52"/>
          <w:szCs w:val="52"/>
        </w:rPr>
      </w:pPr>
      <w:r>
        <w:rPr>
          <w:rFonts w:hint="eastAsia" w:ascii="方正小标宋简体" w:eastAsia="方正小标宋简体" w:cs="Times New Roman (正文 CS 字体)"/>
          <w:sz w:val="52"/>
          <w:szCs w:val="52"/>
        </w:rPr>
        <w:t>申报书</w:t>
      </w:r>
    </w:p>
    <w:p>
      <w:pPr>
        <w:spacing w:line="560" w:lineRule="exact"/>
        <w:rPr>
          <w:rFonts w:ascii="方正小标宋简体" w:hAnsi="方正小标宋简体" w:eastAsia="方正小标宋简体"/>
          <w:sz w:val="44"/>
        </w:rPr>
      </w:pPr>
    </w:p>
    <w:p>
      <w:pPr>
        <w:spacing w:line="560" w:lineRule="exact"/>
        <w:rPr>
          <w:rFonts w:ascii="方正小标宋简体" w:hAnsi="方正小标宋简体" w:eastAsia="方正小标宋简体"/>
          <w:sz w:val="44"/>
        </w:rPr>
      </w:pPr>
    </w:p>
    <w:p>
      <w:pPr>
        <w:spacing w:line="560" w:lineRule="exact"/>
        <w:rPr>
          <w:rFonts w:ascii="方正小标宋简体" w:hAnsi="方正小标宋简体" w:eastAsia="方正小标宋简体"/>
          <w:sz w:val="44"/>
        </w:rPr>
      </w:pPr>
    </w:p>
    <w:p>
      <w:pPr>
        <w:tabs>
          <w:tab w:val="left" w:pos="6804"/>
        </w:tabs>
        <w:spacing w:line="7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 xml:space="preserve">中 心 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名 称：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</w:t>
      </w:r>
    </w:p>
    <w:p>
      <w:pPr>
        <w:tabs>
          <w:tab w:val="left" w:pos="6804"/>
        </w:tabs>
        <w:spacing w:line="7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依 托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 单 位（盖章）：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</w:t>
      </w:r>
    </w:p>
    <w:p>
      <w:pPr>
        <w:tabs>
          <w:tab w:val="left" w:pos="6804"/>
        </w:tabs>
        <w:spacing w:line="7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合 作 单 位（盖章）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</w:t>
      </w:r>
    </w:p>
    <w:p>
      <w:pPr>
        <w:tabs>
          <w:tab w:val="left" w:pos="6804"/>
        </w:tabs>
        <w:spacing w:line="7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联系人及电话：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</w:t>
      </w:r>
    </w:p>
    <w:p>
      <w:pPr>
        <w:tabs>
          <w:tab w:val="left" w:pos="6804"/>
        </w:tabs>
        <w:spacing w:line="7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推 荐 单 位（盖章）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</w:t>
      </w:r>
    </w:p>
    <w:p>
      <w:pPr>
        <w:tabs>
          <w:tab w:val="left" w:pos="6804"/>
        </w:tabs>
        <w:spacing w:line="700" w:lineRule="exact"/>
        <w:ind w:firstLine="640" w:firstLineChars="200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填 报 日 期：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                     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bCs/>
          <w:sz w:val="32"/>
          <w:szCs w:val="32"/>
          <w:u w:val="single"/>
        </w:rPr>
        <w:t xml:space="preserve"> </w:t>
      </w:r>
    </w:p>
    <w:p>
      <w:pPr>
        <w:spacing w:line="700" w:lineRule="exact"/>
        <w:ind w:left="-17" w:leftChars="-8" w:firstLine="640" w:firstLineChars="200"/>
        <w:rPr>
          <w:rFonts w:hint="eastAsia" w:ascii="宋体" w:hAnsi="宋体" w:eastAsia="宋体" w:cs="宋体"/>
          <w:sz w:val="32"/>
          <w:szCs w:val="32"/>
          <w:u w:val="single"/>
        </w:rPr>
      </w:pPr>
    </w:p>
    <w:p/>
    <w:p/>
    <w:p>
      <w:pPr>
        <w:spacing w:line="580" w:lineRule="exact"/>
        <w:jc w:val="center"/>
        <w:rPr>
          <w:rFonts w:ascii="楷体" w:hAnsi="楷体" w:eastAsia="楷体" w:cs="Times New Roman (正文 CS 字体)"/>
          <w:sz w:val="36"/>
          <w:szCs w:val="36"/>
        </w:rPr>
      </w:pPr>
      <w:r>
        <w:rPr>
          <w:rFonts w:hint="eastAsia" w:ascii="楷体" w:hAnsi="楷体" w:eastAsia="楷体" w:cs="Times New Roman (正文 CS 字体)"/>
          <w:sz w:val="36"/>
          <w:szCs w:val="36"/>
        </w:rPr>
        <w:t>山东省科学技术厅</w:t>
      </w:r>
    </w:p>
    <w:p>
      <w:pPr>
        <w:jc w:val="center"/>
        <w:rPr>
          <w:rFonts w:hint="eastAsia" w:ascii="楷体" w:hAnsi="楷体" w:eastAsia="楷体" w:cs="Times New Roman (正文 CS 字体)"/>
          <w:sz w:val="36"/>
          <w:szCs w:val="36"/>
        </w:rPr>
      </w:pPr>
      <w:r>
        <w:rPr>
          <w:rFonts w:hint="eastAsia" w:ascii="楷体" w:hAnsi="楷体" w:eastAsia="楷体" w:cs="Times New Roman (正文 CS 字体)"/>
          <w:sz w:val="36"/>
          <w:szCs w:val="36"/>
        </w:rPr>
        <w:t>二〇二</w:t>
      </w:r>
      <w:r>
        <w:rPr>
          <w:rFonts w:hint="eastAsia" w:ascii="楷体" w:hAnsi="楷体" w:eastAsia="楷体" w:cs="Times New Roman (正文 CS 字体)"/>
          <w:sz w:val="36"/>
          <w:szCs w:val="36"/>
          <w:lang w:val="en-US" w:eastAsia="zh-CN"/>
        </w:rPr>
        <w:t>六</w:t>
      </w:r>
      <w:r>
        <w:rPr>
          <w:rFonts w:hint="eastAsia" w:ascii="楷体" w:hAnsi="楷体" w:eastAsia="楷体" w:cs="Times New Roman (正文 CS 字体)"/>
          <w:sz w:val="36"/>
          <w:szCs w:val="36"/>
        </w:rPr>
        <w:t>年制</w:t>
      </w:r>
    </w:p>
    <w:p>
      <w:pPr>
        <w:pStyle w:val="2"/>
        <w:ind w:left="0" w:leftChars="0" w:firstLine="0"/>
        <w:rPr>
          <w:rFonts w:hint="eastAsia" w:ascii="楷体" w:hAnsi="楷体" w:eastAsia="楷体" w:cs="Times New Roman (正文 CS 字体)"/>
          <w:sz w:val="36"/>
          <w:szCs w:val="36"/>
        </w:rPr>
      </w:pPr>
    </w:p>
    <w:tbl>
      <w:tblPr>
        <w:tblStyle w:val="9"/>
        <w:tblW w:w="51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20"/>
        <w:gridCol w:w="655"/>
        <w:gridCol w:w="628"/>
        <w:gridCol w:w="2"/>
        <w:gridCol w:w="631"/>
        <w:gridCol w:w="100"/>
        <w:gridCol w:w="321"/>
        <w:gridCol w:w="336"/>
        <w:gridCol w:w="336"/>
        <w:gridCol w:w="654"/>
        <w:gridCol w:w="52"/>
        <w:gridCol w:w="366"/>
        <w:gridCol w:w="1204"/>
        <w:gridCol w:w="193"/>
        <w:gridCol w:w="7"/>
        <w:gridCol w:w="477"/>
        <w:gridCol w:w="78"/>
        <w:gridCol w:w="945"/>
        <w:gridCol w:w="336"/>
        <w:gridCol w:w="1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580" w:lineRule="exact"/>
              <w:jc w:val="both"/>
              <w:rPr>
                <w:rFonts w:ascii="黑体" w:hAnsi="黑体" w:eastAsia="黑体" w:cs="Times New Roman"/>
                <w:spacing w:val="-4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一、基本情况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黑体" w:cs="Times New Roman"/>
                <w:spacing w:val="-4"/>
                <w:szCs w:val="20"/>
              </w:rPr>
            </w:pP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</w:rPr>
              <w:t>1.基本信息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概念验证中心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名称</w:t>
            </w:r>
          </w:p>
        </w:tc>
        <w:tc>
          <w:tcPr>
            <w:tcW w:w="4119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（格式要求：山东省+技术方向+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概念验证中心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8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依托单位名称</w:t>
            </w:r>
          </w:p>
        </w:tc>
        <w:tc>
          <w:tcPr>
            <w:tcW w:w="4119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8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合作单位名称</w:t>
            </w:r>
          </w:p>
        </w:tc>
        <w:tc>
          <w:tcPr>
            <w:tcW w:w="4119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8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所属产业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链</w:t>
            </w:r>
          </w:p>
        </w:tc>
        <w:tc>
          <w:tcPr>
            <w:tcW w:w="2861" w:type="pct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人工智能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集成电路  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电子信息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高端软件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 xml:space="preserve">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新能源电池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新能源装备</w:t>
            </w:r>
          </w:p>
          <w:p>
            <w:pP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汽车   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 xml:space="preserve"> 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轻工      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食品与生物制造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 xml:space="preserve"> </w:t>
            </w:r>
          </w:p>
          <w:p>
            <w:pP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建筑材料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深海空天  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专用装备</w:t>
            </w:r>
          </w:p>
          <w:p>
            <w:pPr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现代医药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功能复合材料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石油化工</w:t>
            </w:r>
          </w:p>
          <w:p>
            <w:pPr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精细化工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纺织服装  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现代冶金</w:t>
            </w:r>
          </w:p>
          <w:p>
            <w:pPr>
              <w:adjustRightInd/>
              <w:snapToGrid/>
              <w:spacing w:before="0"/>
              <w:jc w:val="left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u w:val="single"/>
                <w:lang w:val="en-US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工业母机和智能制造装备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u w:val="none"/>
                <w:lang w:val="en-US" w:eastAsia="zh-CN"/>
              </w:rPr>
              <w:t>（请写明）</w:t>
            </w:r>
          </w:p>
        </w:tc>
        <w:tc>
          <w:tcPr>
            <w:tcW w:w="50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始建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时间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 xml:space="preserve">年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依托单位情况</w:t>
            </w:r>
          </w:p>
        </w:tc>
        <w:tc>
          <w:tcPr>
            <w:tcW w:w="1598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统一社会信用代码</w:t>
            </w:r>
          </w:p>
        </w:tc>
        <w:tc>
          <w:tcPr>
            <w:tcW w:w="2521" w:type="pct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8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highlight w:val="none"/>
              </w:rPr>
              <w:t>依托单位类型</w:t>
            </w:r>
          </w:p>
        </w:tc>
        <w:tc>
          <w:tcPr>
            <w:tcW w:w="3226" w:type="pct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highlight w:val="none"/>
              </w:rPr>
              <w:t>□高校</w:t>
            </w:r>
            <w:r>
              <w:rPr>
                <w:rFonts w:ascii="仿宋_GB2312" w:hAnsi="仿宋_GB2312" w:eastAsia="仿宋_GB2312" w:cs="Times New Roman"/>
                <w:spacing w:val="-4"/>
                <w:sz w:val="24"/>
                <w:szCs w:val="24"/>
                <w:highlight w:val="none"/>
              </w:rPr>
              <w:t xml:space="preserve"> 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 xml:space="preserve">    </w:t>
            </w:r>
            <w:r>
              <w:rPr>
                <w:rFonts w:ascii="仿宋_GB2312" w:hAnsi="仿宋_GB2312" w:eastAsia="仿宋_GB2312" w:cs="Times New Roman"/>
                <w:spacing w:val="-4"/>
                <w:sz w:val="24"/>
                <w:szCs w:val="24"/>
                <w:highlight w:val="none"/>
              </w:rPr>
              <w:t xml:space="preserve"> 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highlight w:val="none"/>
              </w:rPr>
              <w:t>科研</w:t>
            </w:r>
            <w:r>
              <w:rPr>
                <w:rFonts w:ascii="仿宋_GB2312" w:hAnsi="仿宋_GB2312" w:eastAsia="仿宋_GB2312" w:cs="Times New Roman"/>
                <w:spacing w:val="-4"/>
                <w:sz w:val="24"/>
                <w:szCs w:val="24"/>
                <w:highlight w:val="none"/>
              </w:rPr>
              <w:t>院所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highlight w:val="none"/>
                <w:lang w:val="en-US" w:eastAsia="zh-CN"/>
              </w:rPr>
              <w:t xml:space="preserve">         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highlight w:val="none"/>
              </w:rPr>
              <w:t>□其他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8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法人姓名</w:t>
            </w:r>
          </w:p>
        </w:tc>
        <w:tc>
          <w:tcPr>
            <w:tcW w:w="70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26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法人身份证号</w:t>
            </w:r>
          </w:p>
        </w:tc>
        <w:tc>
          <w:tcPr>
            <w:tcW w:w="125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89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注册地</w:t>
            </w:r>
          </w:p>
        </w:tc>
        <w:tc>
          <w:tcPr>
            <w:tcW w:w="704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26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成立时间</w:t>
            </w:r>
          </w:p>
        </w:tc>
        <w:tc>
          <w:tcPr>
            <w:tcW w:w="125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概念验证中心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负责人</w:t>
            </w:r>
          </w:p>
        </w:tc>
        <w:tc>
          <w:tcPr>
            <w:tcW w:w="107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姓名</w:t>
            </w:r>
          </w:p>
        </w:tc>
        <w:tc>
          <w:tcPr>
            <w:tcW w:w="138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90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性别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07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138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90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职务/职称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07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学历/学位</w:t>
            </w:r>
          </w:p>
        </w:tc>
        <w:tc>
          <w:tcPr>
            <w:tcW w:w="138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90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专业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07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联系电话</w:t>
            </w:r>
          </w:p>
        </w:tc>
        <w:tc>
          <w:tcPr>
            <w:tcW w:w="1388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90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电子邮箱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072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与依托单位</w:t>
            </w:r>
          </w:p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关系</w:t>
            </w:r>
          </w:p>
        </w:tc>
        <w:tc>
          <w:tcPr>
            <w:tcW w:w="3047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□全职人员 □签订工作协议的相关人员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80" w:type="pct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both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运营主体和法定代表人近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三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年是否有环保、安全、知识产权以及学术不端等不良行为</w:t>
            </w:r>
          </w:p>
        </w:tc>
        <w:tc>
          <w:tcPr>
            <w:tcW w:w="4119" w:type="pct"/>
            <w:gridSpan w:val="1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both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□无</w:t>
            </w:r>
          </w:p>
          <w:p>
            <w:pPr>
              <w:adjustRightInd w:val="0"/>
              <w:snapToGrid w:val="0"/>
              <w:spacing w:before="20"/>
              <w:jc w:val="both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□有（何时由何机关作出何种处罚决定）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80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科技创新平台情况</w:t>
            </w:r>
          </w:p>
        </w:tc>
        <w:tc>
          <w:tcPr>
            <w:tcW w:w="670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市级以上</w:t>
            </w:r>
          </w:p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创新平台</w:t>
            </w:r>
          </w:p>
        </w:tc>
        <w:tc>
          <w:tcPr>
            <w:tcW w:w="115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平台名称</w:t>
            </w: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认定时间</w:t>
            </w:r>
          </w:p>
        </w:tc>
        <w:tc>
          <w:tcPr>
            <w:tcW w:w="155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上年度绩效评价等次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15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55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15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557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80" w:type="pct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行业资质</w:t>
            </w:r>
          </w:p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3449" w:type="pct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（资质名称）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3449" w:type="pct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3449" w:type="pct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880" w:type="pct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70" w:type="pct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449" w:type="pct"/>
            <w:gridSpan w:val="1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8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概念验证中心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场地性质</w:t>
            </w:r>
          </w:p>
        </w:tc>
        <w:tc>
          <w:tcPr>
            <w:tcW w:w="1598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□租用    □自有</w:t>
            </w:r>
          </w:p>
        </w:tc>
        <w:tc>
          <w:tcPr>
            <w:tcW w:w="1765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概念验证中心</w:t>
            </w:r>
          </w:p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场地面积（平方米）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2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</w:rPr>
              <w:t>2.</w:t>
            </w: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  <w:t>概念验证仪器</w:t>
            </w: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</w:rPr>
              <w:t>设备情况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6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设备名称</w:t>
            </w:r>
          </w:p>
        </w:tc>
        <w:tc>
          <w:tcPr>
            <w:tcW w:w="38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设备型号</w:t>
            </w:r>
          </w:p>
        </w:tc>
        <w:tc>
          <w:tcPr>
            <w:tcW w:w="527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生产厂家</w:t>
            </w: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采购时间</w:t>
            </w: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单价</w:t>
            </w:r>
            <w:r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  <w:t>/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原值</w:t>
            </w:r>
          </w:p>
        </w:tc>
        <w:tc>
          <w:tcPr>
            <w:tcW w:w="298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数量</w:t>
            </w:r>
          </w:p>
        </w:tc>
        <w:tc>
          <w:tcPr>
            <w:tcW w:w="68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金额</w:t>
            </w:r>
          </w:p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（万元）</w:t>
            </w: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6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8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27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298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68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6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8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27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298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68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6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8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27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298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68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8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27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298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68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6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8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27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298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68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53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···</w:t>
            </w:r>
          </w:p>
        </w:tc>
        <w:tc>
          <w:tcPr>
            <w:tcW w:w="681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8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27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69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742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29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68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442" w:type="pct"/>
            <w:gridSpan w:val="1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小计</w:t>
            </w:r>
          </w:p>
        </w:tc>
        <w:tc>
          <w:tcPr>
            <w:tcW w:w="298" w:type="pct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680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  <w:tc>
          <w:tcPr>
            <w:tcW w:w="57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  <w:tl2br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方正小标宋简体" w:hAnsi="方正小标宋简体" w:eastAsia="方正小标宋简体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000" w:type="pct"/>
            <w:gridSpan w:val="21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adjustRightInd w:val="0"/>
              <w:snapToGrid w:val="0"/>
              <w:spacing w:beforeLines="20"/>
              <w:rPr>
                <w:rFonts w:ascii="黑体" w:hAnsi="黑体" w:eastAsia="黑体" w:cs="Times New Roman"/>
                <w:spacing w:val="-4"/>
                <w:sz w:val="28"/>
                <w:szCs w:val="28"/>
              </w:rPr>
            </w:pP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</w:rPr>
              <w:t>3.</w:t>
            </w: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  <w:t>概念验证</w:t>
            </w: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</w:rPr>
              <w:t>人才队伍情况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1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从事概念验证的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专业化服务人员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（人）</w:t>
            </w: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73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其中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硕士及以上学历占比（%）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21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2"/>
                <w:szCs w:val="22"/>
              </w:rPr>
              <w:t>专职从事概念验证的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2"/>
                <w:szCs w:val="22"/>
                <w:lang w:eastAsia="zh-CN"/>
              </w:rPr>
              <w:t>专业化服务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2"/>
                <w:szCs w:val="22"/>
              </w:rPr>
              <w:t>人员（人）</w:t>
            </w: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both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73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概念验证服务顾问专家团队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人员（人）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121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技术经理人（人）</w:t>
            </w: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37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其中高级技术经理人（人）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21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从事概念验证的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核心服务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人员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（5人以内）</w:t>
            </w:r>
          </w:p>
        </w:tc>
        <w:tc>
          <w:tcPr>
            <w:tcW w:w="69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姓名</w:t>
            </w: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身份证号</w:t>
            </w:r>
          </w:p>
        </w:tc>
        <w:tc>
          <w:tcPr>
            <w:tcW w:w="94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专业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特长</w:t>
            </w: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概念验证中心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职务</w:t>
            </w: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职称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69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0" w:beforeLines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94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69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94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69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94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69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94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521" w:type="pct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693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94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97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75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96" w:hRule="atLeast"/>
          <w:jc w:val="center"/>
        </w:trPr>
        <w:tc>
          <w:tcPr>
            <w:tcW w:w="1214" w:type="pct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承建机构或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团队在科技成果转化方面的成效（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500字以内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）</w:t>
            </w:r>
          </w:p>
        </w:tc>
        <w:tc>
          <w:tcPr>
            <w:tcW w:w="3785" w:type="pct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 w:line="240" w:lineRule="auto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000" w:type="pct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  <w:t>4.概念验证项目库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21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入库项目数</w:t>
            </w:r>
          </w:p>
        </w:tc>
        <w:tc>
          <w:tcPr>
            <w:tcW w:w="1291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</w:p>
        </w:tc>
        <w:tc>
          <w:tcPr>
            <w:tcW w:w="1194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申报前两年已完成项目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  <w:t>数</w:t>
            </w:r>
          </w:p>
        </w:tc>
        <w:tc>
          <w:tcPr>
            <w:tcW w:w="1299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5000" w:type="pct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0" w:beforeLines="20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  <w:t>5.概念验证专项经费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2506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每年设立专项经费</w:t>
            </w:r>
          </w:p>
        </w:tc>
        <w:tc>
          <w:tcPr>
            <w:tcW w:w="2493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 xml:space="preserve">                                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000" w:type="pct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0" w:beforeLines="20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  <w:t>6.合作单位基本情况（500字以内）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0" w:hRule="atLeast"/>
          <w:jc w:val="center"/>
        </w:trPr>
        <w:tc>
          <w:tcPr>
            <w:tcW w:w="5000" w:type="pct"/>
            <w:gridSpan w:val="2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</w:pPr>
          </w:p>
          <w:p>
            <w:pPr>
              <w:pStyle w:val="2"/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</w:pPr>
          </w:p>
          <w:p>
            <w:pPr>
              <w:pStyle w:val="2"/>
              <w:ind w:left="0" w:leftChars="0" w:firstLine="0"/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</w:pPr>
          </w:p>
        </w:tc>
      </w:tr>
    </w:tbl>
    <w:p>
      <w:p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 w:start="1"/>
          <w:cols w:space="720" w:num="1"/>
          <w:rtlGutter w:val="0"/>
          <w:docGrid w:type="lines" w:linePitch="312" w:charSpace="0"/>
        </w:sectPr>
      </w:pPr>
    </w:p>
    <w:tbl>
      <w:tblPr>
        <w:tblStyle w:val="9"/>
        <w:tblW w:w="532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2"/>
        <w:gridCol w:w="3015"/>
        <w:gridCol w:w="1710"/>
        <w:gridCol w:w="1270"/>
        <w:gridCol w:w="1475"/>
        <w:gridCol w:w="5"/>
        <w:gridCol w:w="1240"/>
        <w:gridCol w:w="990"/>
        <w:gridCol w:w="5"/>
        <w:gridCol w:w="1330"/>
        <w:gridCol w:w="5"/>
        <w:gridCol w:w="17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5000" w:type="pct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Cs w:val="20"/>
              </w:rPr>
            </w:pP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  <w:t>7</w:t>
            </w: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</w:rPr>
              <w:t>.近两年</w:t>
            </w:r>
            <w:r>
              <w:rPr>
                <w:rFonts w:hint="eastAsia" w:ascii="黑体" w:hAnsi="黑体" w:eastAsia="黑体" w:cs="Times New Roman"/>
                <w:spacing w:val="-4"/>
                <w:sz w:val="28"/>
                <w:szCs w:val="28"/>
                <w:lang w:val="en-US" w:eastAsia="zh-CN"/>
              </w:rPr>
              <w:t>开展的概念验证项目</w:t>
            </w:r>
            <w:r>
              <w:rPr>
                <w:rFonts w:hint="eastAsia" w:ascii="黑体" w:hAnsi="黑体" w:eastAsia="黑体" w:cs="Times New Roman"/>
                <w:kern w:val="2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kern w:val="2"/>
              </w:rPr>
              <w:t>统计范围为经费到账在</w:t>
            </w:r>
            <w:r>
              <w:rPr>
                <w:rFonts w:ascii="Times New Roman" w:hAnsi="Times New Roman" w:eastAsia="仿宋_GB2312" w:cs="Times New Roman"/>
                <w:kern w:val="2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kern w:val="2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kern w:val="2"/>
              </w:rPr>
              <w:t>年</w:t>
            </w:r>
            <w:r>
              <w:rPr>
                <w:rFonts w:hint="default" w:ascii="Times New Roman" w:hAnsi="Times New Roman" w:eastAsia="仿宋_GB2312" w:cs="Times New Roman"/>
                <w:kern w:val="2"/>
                <w:lang w:val="en-US" w:eastAsia="zh-CN"/>
              </w:rPr>
              <w:t>1</w:t>
            </w:r>
            <w:r>
              <w:rPr>
                <w:rFonts w:hint="default" w:ascii="Times New Roman" w:hAnsi="Times New Roman" w:eastAsia="仿宋_GB2312" w:cs="Times New Roman"/>
                <w:kern w:val="2"/>
              </w:rPr>
              <w:t>月1日</w:t>
            </w:r>
            <w:r>
              <w:rPr>
                <w:rFonts w:hint="eastAsia" w:ascii="宋体" w:hAnsi="宋体" w:eastAsia="宋体" w:cs="宋体"/>
                <w:kern w:val="2"/>
              </w:rPr>
              <w:t>－</w:t>
            </w:r>
            <w:r>
              <w:rPr>
                <w:rFonts w:hint="default" w:ascii="Times New Roman" w:hAnsi="Times New Roman" w:eastAsia="仿宋_GB2312" w:cs="Times New Roman"/>
                <w:kern w:val="2"/>
                <w:lang w:val="en-US" w:eastAsia="zh-CN"/>
              </w:rPr>
              <w:t>现在</w:t>
            </w:r>
            <w:r>
              <w:rPr>
                <w:rFonts w:hint="default" w:ascii="Times New Roman" w:hAnsi="Times New Roman" w:eastAsia="仿宋_GB2312" w:cs="Times New Roman"/>
                <w:kern w:val="2"/>
              </w:rPr>
              <w:t>的</w:t>
            </w:r>
            <w:r>
              <w:rPr>
                <w:rFonts w:ascii="Times New Roman" w:hAnsi="Times New Roman" w:eastAsia="仿宋_GB2312" w:cs="Times New Roman"/>
                <w:kern w:val="2"/>
              </w:rPr>
              <w:t>项目</w:t>
            </w:r>
            <w:r>
              <w:rPr>
                <w:rFonts w:hint="eastAsia" w:ascii="仿宋_GB2312" w:hAnsi="Times New Roman" w:eastAsia="仿宋_GB2312" w:cs="Times New Roman"/>
                <w:kern w:val="2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序号</w:t>
            </w:r>
          </w:p>
        </w:tc>
        <w:tc>
          <w:tcPr>
            <w:tcW w:w="10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概念验证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项目名称</w:t>
            </w: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项目来源</w:t>
            </w:r>
          </w:p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（单位）</w:t>
            </w: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概念验证服务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合同金额/万元</w:t>
            </w: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概念验证服务</w:t>
            </w: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实际到账金额/万元</w:t>
            </w:r>
          </w:p>
        </w:tc>
        <w:tc>
          <w:tcPr>
            <w:tcW w:w="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到账时间</w:t>
            </w: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是否转化落地</w:t>
            </w:r>
          </w:p>
        </w:tc>
        <w:tc>
          <w:tcPr>
            <w:tcW w:w="4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获得股权融资/万元</w:t>
            </w:r>
          </w:p>
        </w:tc>
        <w:tc>
          <w:tcPr>
            <w:tcW w:w="6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实现技术转让、技术许可交易额/万元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1</w:t>
            </w:r>
          </w:p>
        </w:tc>
        <w:tc>
          <w:tcPr>
            <w:tcW w:w="10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2</w:t>
            </w:r>
          </w:p>
        </w:tc>
        <w:tc>
          <w:tcPr>
            <w:tcW w:w="10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3</w:t>
            </w:r>
          </w:p>
        </w:tc>
        <w:tc>
          <w:tcPr>
            <w:tcW w:w="10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0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5" w:hRule="atLeast"/>
          <w:jc w:val="center"/>
        </w:trPr>
        <w:tc>
          <w:tcPr>
            <w:tcW w:w="3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</w:rPr>
              <w:t>…</w:t>
            </w:r>
          </w:p>
        </w:tc>
        <w:tc>
          <w:tcPr>
            <w:tcW w:w="109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5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35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5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  <w:jc w:val="center"/>
        </w:trPr>
        <w:tc>
          <w:tcPr>
            <w:tcW w:w="252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hint="default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Times New Roman"/>
                <w:spacing w:val="-4"/>
                <w:sz w:val="24"/>
                <w:szCs w:val="24"/>
                <w:lang w:val="en-US" w:eastAsia="zh-CN"/>
              </w:rPr>
              <w:t>合计</w:t>
            </w:r>
          </w:p>
        </w:tc>
        <w:tc>
          <w:tcPr>
            <w:tcW w:w="53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80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adjustRightInd w:val="0"/>
              <w:snapToGrid w:val="0"/>
              <w:spacing w:before="20" w:line="240" w:lineRule="auto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  <w:p>
            <w:pPr>
              <w:adjustRightInd w:val="0"/>
              <w:snapToGrid w:val="0"/>
              <w:spacing w:before="20"/>
              <w:jc w:val="center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483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  <w:tc>
          <w:tcPr>
            <w:tcW w:w="64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="20"/>
              <w:rPr>
                <w:rFonts w:ascii="仿宋_GB2312" w:hAnsi="仿宋_GB2312" w:eastAsia="仿宋_GB2312" w:cs="Times New Roman"/>
                <w:spacing w:val="-4"/>
                <w:sz w:val="24"/>
                <w:szCs w:val="24"/>
              </w:rPr>
            </w:pPr>
          </w:p>
        </w:tc>
      </w:tr>
    </w:tbl>
    <w:p>
      <w:pPr>
        <w:sectPr>
          <w:footerReference r:id="rId4" w:type="default"/>
          <w:pgSz w:w="16838" w:h="11906" w:orient="landscape"/>
          <w:pgMar w:top="1587" w:right="2098" w:bottom="1474" w:left="1984" w:header="851" w:footer="992" w:gutter="0"/>
          <w:pgNumType w:fmt="decimal" w:start="29"/>
          <w:cols w:space="720" w:num="1"/>
          <w:rtlGutter w:val="0"/>
          <w:docGrid w:type="lines" w:linePitch="312" w:charSpace="0"/>
        </w:sectPr>
      </w:pPr>
    </w:p>
    <w:tbl>
      <w:tblPr>
        <w:tblStyle w:val="9"/>
        <w:tblW w:w="5192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 w:val="0"/>
              <w:jc w:val="both"/>
              <w:rPr>
                <w:rFonts w:ascii="仿宋_GB2312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二、建设意义及必要性（1000字左右）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1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仿宋_GB2312" w:hAnsi="Times New Roman" w:eastAsia="仿宋_GB2312" w:cs="Times New Roman"/>
                <w:kern w:val="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beforeLines="20"/>
              <w:rPr>
                <w:rFonts w:ascii="仿宋_GB2312" w:hAnsi="Times New Roman" w:eastAsia="仿宋_GB2312" w:cs="Times New Roman"/>
                <w:kern w:val="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三、建设基础及优势（1000字左右）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5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四、建设思路（800字左右）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ind w:firstLine="480" w:firstLineChars="200"/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wordWrap w:val="0"/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五、预期目标（500字左右）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4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六、重点任务（800字左右）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6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ind w:firstLine="0" w:firstLineChars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黑体" w:hAnsi="黑体" w:eastAsia="黑体" w:cs="黑体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七、组织架构及运行机制（500字左右）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ordWrap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5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both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八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、保障措施（500字左右）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2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九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、下步建设发展规划（500字左右）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2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ind w:firstLine="480" w:firstLineChars="200"/>
              <w:jc w:val="right"/>
              <w:rPr>
                <w:rFonts w:ascii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/>
                <w:sz w:val="24"/>
                <w:szCs w:val="24"/>
              </w:rPr>
            </w:pPr>
          </w:p>
          <w:p>
            <w:pPr>
              <w:ind w:firstLine="0" w:firstLineChars="0"/>
              <w:jc w:val="both"/>
              <w:rPr>
                <w:rFonts w:ascii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/>
                <w:sz w:val="24"/>
                <w:szCs w:val="24"/>
              </w:rPr>
            </w:pPr>
          </w:p>
          <w:p>
            <w:pPr>
              <w:ind w:firstLine="480" w:firstLineChars="200"/>
              <w:jc w:val="right"/>
              <w:rPr>
                <w:rFonts w:ascii="仿宋_GB2312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1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default" w:ascii="仿宋_GB2312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十、填报主体承诺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2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sz w:val="24"/>
                <w:szCs w:val="24"/>
              </w:rPr>
              <w:t>本申报表中所填写的内容和资料真实、有效，如存在弄虚作假或与事实相违背的内容，由</w:t>
            </w:r>
            <w:r>
              <w:rPr>
                <w:rFonts w:hint="eastAsia" w:ascii="仿宋_GB2312" w:hAnsi="仿宋_GB2312" w:eastAsia="仿宋_GB2312"/>
                <w:sz w:val="24"/>
                <w:szCs w:val="24"/>
                <w:lang w:val="en-US" w:eastAsia="zh-CN"/>
              </w:rPr>
              <w:t>申报单位及负责人各自</w:t>
            </w:r>
            <w:r>
              <w:rPr>
                <w:rFonts w:hint="eastAsia" w:ascii="仿宋_GB2312" w:hAnsi="仿宋_GB2312" w:eastAsia="仿宋_GB2312"/>
                <w:sz w:val="24"/>
                <w:szCs w:val="24"/>
              </w:rPr>
              <w:t>承担</w:t>
            </w:r>
            <w:r>
              <w:rPr>
                <w:rFonts w:hint="eastAsia" w:ascii="仿宋_GB2312" w:hAnsi="仿宋_GB2312" w:eastAsia="仿宋_GB2312"/>
                <w:sz w:val="24"/>
                <w:szCs w:val="24"/>
                <w:lang w:val="en-US" w:eastAsia="zh-CN"/>
              </w:rPr>
              <w:t>相应</w:t>
            </w:r>
            <w:r>
              <w:rPr>
                <w:rFonts w:hint="eastAsia" w:ascii="仿宋_GB2312" w:hAnsi="仿宋_GB2312" w:eastAsia="仿宋_GB2312"/>
                <w:sz w:val="24"/>
                <w:szCs w:val="24"/>
              </w:rPr>
              <w:t>责任。</w:t>
            </w:r>
          </w:p>
          <w:p>
            <w:pPr>
              <w:ind w:firstLine="480" w:firstLineChars="200"/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wordWrap w:val="0"/>
              <w:ind w:firstLine="480" w:firstLineChars="200"/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sz w:val="24"/>
                <w:szCs w:val="24"/>
              </w:rPr>
              <w:t>负责人（</w:t>
            </w:r>
            <w:r>
              <w:rPr>
                <w:rFonts w:hint="eastAsia" w:ascii="仿宋_GB2312" w:hAnsi="仿宋_GB2312" w:eastAsia="仿宋_GB2312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eastAsia" w:ascii="仿宋_GB2312" w:hAnsi="仿宋_GB2312" w:eastAsia="仿宋_GB2312"/>
                <w:sz w:val="24"/>
                <w:szCs w:val="24"/>
              </w:rPr>
              <w:t>）：</w:t>
            </w:r>
            <w:r>
              <w:rPr>
                <w:rFonts w:hint="eastAsia" w:ascii="仿宋_GB2312" w:hAnsi="仿宋_GB2312" w:eastAsia="仿宋_GB2312"/>
                <w:sz w:val="24"/>
                <w:szCs w:val="24"/>
                <w:lang w:val="en-US" w:eastAsia="zh-CN"/>
              </w:rPr>
              <w:t xml:space="preserve">          申报单位（盖章）：</w:t>
            </w:r>
            <w:r>
              <w:rPr>
                <w:rFonts w:hint="eastAsia" w:ascii="仿宋_GB2312" w:hAnsi="仿宋_GB2312" w:eastAsia="仿宋_GB2312"/>
                <w:sz w:val="24"/>
                <w:szCs w:val="24"/>
              </w:rPr>
              <w:t xml:space="preserve"> </w:t>
            </w:r>
          </w:p>
          <w:p>
            <w:pPr>
              <w:ind w:firstLine="480" w:firstLineChars="200"/>
              <w:jc w:val="right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wordWrap w:val="0"/>
              <w:ind w:firstLine="3840" w:firstLineChars="1600"/>
              <w:jc w:val="both"/>
              <w:rPr>
                <w:rFonts w:hint="eastAsia"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年    月    日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ordWrap w:val="0"/>
              <w:jc w:val="both"/>
              <w:rPr>
                <w:rFonts w:hint="default" w:ascii="仿宋_GB2312" w:eastAsia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十一、主管部门意见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1" w:hRule="atLeast"/>
          <w:jc w:val="center"/>
        </w:trPr>
        <w:tc>
          <w:tcPr>
            <w:tcW w:w="500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hint="eastAsia" w:ascii="仿宋_GB2312" w:hAns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hint="eastAsia" w:ascii="仿宋_GB2312" w:hAnsi="仿宋_GB2312" w:eastAsia="仿宋_GB2312"/>
                <w:sz w:val="24"/>
                <w:szCs w:val="24"/>
              </w:rPr>
            </w:pPr>
          </w:p>
          <w:p>
            <w:pPr>
              <w:ind w:firstLine="480" w:firstLineChars="200"/>
              <w:jc w:val="both"/>
              <w:rPr>
                <w:rFonts w:ascii="仿宋_GB2312" w:hAns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/>
                <w:sz w:val="24"/>
                <w:szCs w:val="24"/>
              </w:rPr>
              <w:t>所在设区市科技局推荐</w:t>
            </w:r>
            <w:r>
              <w:rPr>
                <w:rFonts w:ascii="仿宋_GB2312" w:hAnsi="仿宋_GB2312" w:eastAsia="仿宋_GB2312"/>
                <w:sz w:val="24"/>
                <w:szCs w:val="24"/>
              </w:rPr>
              <w:t>意见</w:t>
            </w:r>
          </w:p>
          <w:p>
            <w:pPr>
              <w:rPr>
                <w:rFonts w:ascii="仿宋_GB2312"/>
                <w:sz w:val="24"/>
                <w:szCs w:val="24"/>
              </w:rPr>
            </w:pPr>
          </w:p>
          <w:p>
            <w:pPr>
              <w:widowControl w:val="0"/>
              <w:jc w:val="both"/>
              <w:rPr>
                <w:rFonts w:hint="eastAsia" w:eastAsia="宋体"/>
                <w:sz w:val="24"/>
                <w:szCs w:val="24"/>
                <w:lang w:eastAsia="zh-CN"/>
              </w:rPr>
            </w:pPr>
          </w:p>
          <w:p>
            <w:pPr>
              <w:widowControl w:val="0"/>
              <w:ind w:firstLine="84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 w:val="0"/>
              <w:jc w:val="both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 w:val="0"/>
              <w:ind w:firstLine="840"/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 w:val="0"/>
              <w:ind w:firstLine="2880" w:firstLineChars="1200"/>
              <w:jc w:val="both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>主管单位（盖章）：</w:t>
            </w:r>
          </w:p>
          <w:p>
            <w:pPr>
              <w:widowControl w:val="0"/>
              <w:rPr>
                <w:rFonts w:ascii="仿宋_GB2312" w:eastAsia="仿宋_GB2312"/>
                <w:sz w:val="24"/>
                <w:szCs w:val="24"/>
              </w:rPr>
            </w:pPr>
          </w:p>
          <w:p>
            <w:pPr>
              <w:widowControl w:val="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eastAsia="仿宋_GB2312"/>
                <w:sz w:val="24"/>
                <w:szCs w:val="24"/>
              </w:rPr>
              <w:t xml:space="preserve">      </w:t>
            </w:r>
            <w:r>
              <w:rPr>
                <w:rFonts w:hint="eastAsia" w:ascii="仿宋_GB2312" w:eastAsia="仿宋_GB2312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仿宋_GB2312" w:eastAsia="仿宋_GB2312"/>
                <w:sz w:val="24"/>
                <w:szCs w:val="24"/>
              </w:rPr>
              <w:t xml:space="preserve">  年    月    日</w:t>
            </w:r>
          </w:p>
          <w:p>
            <w:pPr>
              <w:widowControl w:val="0"/>
              <w:rPr>
                <w:rFonts w:ascii="仿宋_GB2312"/>
                <w:sz w:val="24"/>
                <w:szCs w:val="24"/>
              </w:rPr>
            </w:pPr>
          </w:p>
        </w:tc>
      </w:tr>
    </w:tbl>
    <w:p>
      <w:pPr>
        <w:jc w:val="center"/>
        <w:rPr>
          <w:rFonts w:hint="eastAsia" w:ascii="楷体" w:hAnsi="楷体" w:eastAsia="楷体" w:cs="Times New Roman (正文 CS 字体)"/>
          <w:sz w:val="36"/>
          <w:szCs w:val="36"/>
        </w:rPr>
      </w:pPr>
    </w:p>
    <w:p>
      <w:pPr>
        <w:adjustRightInd w:val="0"/>
        <w:snapToGrid w:val="0"/>
        <w:spacing w:before="65" w:beforeLines="20"/>
        <w:ind w:firstLine="624" w:firstLineChars="200"/>
        <w:rPr>
          <w:rFonts w:hint="eastAsia" w:eastAsia="黑体"/>
          <w:lang w:eastAsia="zh-CN"/>
        </w:rPr>
      </w:pPr>
      <w:r>
        <w:rPr>
          <w:rFonts w:hint="eastAsia" w:ascii="黑体" w:hAnsi="黑体" w:eastAsia="黑体" w:cs="Times New Roman"/>
          <w:spacing w:val="-4"/>
          <w:sz w:val="32"/>
          <w:szCs w:val="32"/>
        </w:rPr>
        <w:t>佐证材料须包括但不限于以下内容</w:t>
      </w:r>
      <w:r>
        <w:rPr>
          <w:rFonts w:hint="eastAsia" w:ascii="黑体" w:hAnsi="黑体" w:eastAsia="黑体" w:cs="Times New Roman"/>
          <w:spacing w:val="-4"/>
          <w:sz w:val="32"/>
          <w:szCs w:val="32"/>
          <w:lang w:eastAsia="zh-CN"/>
        </w:rPr>
        <w:t>：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20" w:line="580" w:lineRule="exact"/>
        <w:ind w:firstLine="640" w:firstLineChars="200"/>
        <w:jc w:val="both"/>
        <w:textAlignment w:val="auto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</w:t>
      </w:r>
      <w:r>
        <w:rPr>
          <w:rFonts w:ascii="Times New Roman" w:hAnsi="Times New Roman" w:eastAsia="仿宋_GB2312" w:cs="Times New Roman"/>
          <w:sz w:val="32"/>
          <w:szCs w:val="32"/>
        </w:rPr>
        <w:t>营业执照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或其他主体资格证明材料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.近两年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月1日</w:t>
      </w:r>
      <w:r>
        <w:rPr>
          <w:rFonts w:hint="eastAsia" w:ascii="宋体" w:hAnsi="宋体" w:eastAsia="宋体" w:cs="宋体"/>
          <w:sz w:val="32"/>
          <w:szCs w:val="32"/>
        </w:rPr>
        <w:t>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现在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）对外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概念验证服务</w:t>
      </w:r>
      <w:r>
        <w:rPr>
          <w:rFonts w:ascii="Times New Roman" w:hAnsi="Times New Roman" w:eastAsia="仿宋_GB2312" w:cs="Times New Roman"/>
          <w:sz w:val="32"/>
          <w:szCs w:val="32"/>
        </w:rPr>
        <w:t>项目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收入到账证明材料,包括每项对外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概念验证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的</w:t>
      </w:r>
      <w:r>
        <w:rPr>
          <w:rFonts w:ascii="Times New Roman" w:hAnsi="Times New Roman" w:eastAsia="仿宋_GB2312" w:cs="Times New Roman"/>
          <w:sz w:val="32"/>
          <w:szCs w:val="32"/>
        </w:rPr>
        <w:t>合同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及对应的</w:t>
      </w:r>
      <w:r>
        <w:rPr>
          <w:rFonts w:ascii="Times New Roman" w:hAnsi="Times New Roman" w:eastAsia="仿宋_GB2312" w:cs="Times New Roman"/>
          <w:sz w:val="32"/>
          <w:szCs w:val="32"/>
        </w:rPr>
        <w:t>发票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、记账凭证、银行回单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四者要额度一致、相互佐证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概念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验证项目获得股权融资或实现技术转让、技术许可交易额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证明材料；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 w:val="0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设立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概念验证专项经费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相关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证明</w:t>
      </w:r>
      <w:r>
        <w:rPr>
          <w:rFonts w:hint="default" w:ascii="Times New Roman" w:hAnsi="Times New Roman" w:eastAsia="仿宋_GB2312" w:cs="Times New Roman"/>
          <w:bCs w:val="0"/>
          <w:sz w:val="32"/>
          <w:szCs w:val="32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概念验证服务顾问专家团队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名单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contextualSpacing/>
        <w:jc w:val="lef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人才团队专业化服务能力证明；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6.建设概念验证项目库相关证明；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技术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验证、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商业验证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等方面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概念验证能力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证明材料；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contextualSpacing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.对外开放共享等方面证明材料；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_GB2312" w:cs="Times New Roman"/>
          <w:sz w:val="32"/>
          <w:szCs w:val="32"/>
        </w:rPr>
        <w:t>.内部管理规章制度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（含保护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产品知识产权和商业秘密的相关措施及制度）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；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</w:p>
    <w:p>
      <w:pPr>
        <w:snapToGrid w:val="0"/>
        <w:spacing w:line="580" w:lineRule="exact"/>
        <w:ind w:firstLine="640" w:firstLineChars="200"/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_GB2312" w:cs="Times New Roman"/>
          <w:sz w:val="32"/>
          <w:szCs w:val="32"/>
        </w:rPr>
        <w:t>.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其他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  <w:bookmarkStart w:id="0" w:name="_GoBack"/>
      <w:bookmarkEnd w:id="0"/>
    </w:p>
    <w:sectPr>
      <w:footerReference r:id="rId5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黑体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Times New Roman (正文 CS 字体)">
    <w:altName w:val="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2" name="文本框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</w:pP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BilnPo4AgAAcQ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GKWc+jgCAABx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</w:pP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VZerI4AgAAbwQAAA4AAABkcnMvZTJvRG9jLnhtbK1UzY7TMBC+I/EO&#10;lu80aRGrbt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tVl6sj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宋体" w:hAnsi="宋体"/>
        <w:sz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5"/>
                            <w:jc w:val="center"/>
                          </w:pPr>
                        </w:p>
                        <w:p/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DajL89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jc w:val="center"/>
                    </w:pPr>
                  </w:p>
                  <w:p/>
                </w:txbxContent>
              </v:textbox>
            </v:shape>
          </w:pict>
        </mc:Fallback>
      </mc:AlternateContent>
    </w:r>
  </w:p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E78F9"/>
    <w:rsid w:val="025A374E"/>
    <w:rsid w:val="03174F3D"/>
    <w:rsid w:val="09300B06"/>
    <w:rsid w:val="0C727688"/>
    <w:rsid w:val="0EAFCE25"/>
    <w:rsid w:val="123B4698"/>
    <w:rsid w:val="14207959"/>
    <w:rsid w:val="14305E5E"/>
    <w:rsid w:val="17575DF8"/>
    <w:rsid w:val="18153260"/>
    <w:rsid w:val="1A584361"/>
    <w:rsid w:val="1B4D379A"/>
    <w:rsid w:val="1BEC6B0F"/>
    <w:rsid w:val="1DB16262"/>
    <w:rsid w:val="21E47391"/>
    <w:rsid w:val="23377209"/>
    <w:rsid w:val="23DF164F"/>
    <w:rsid w:val="259B3353"/>
    <w:rsid w:val="25CB5AAD"/>
    <w:rsid w:val="2AF5EB80"/>
    <w:rsid w:val="2D832920"/>
    <w:rsid w:val="2DCA3226"/>
    <w:rsid w:val="32F81CF6"/>
    <w:rsid w:val="33437E6D"/>
    <w:rsid w:val="38C56C0D"/>
    <w:rsid w:val="3C033CD5"/>
    <w:rsid w:val="3C417993"/>
    <w:rsid w:val="3CF11D7F"/>
    <w:rsid w:val="3F5F9CD8"/>
    <w:rsid w:val="41AC4BE6"/>
    <w:rsid w:val="45D409C8"/>
    <w:rsid w:val="486017CE"/>
    <w:rsid w:val="49746212"/>
    <w:rsid w:val="49A95790"/>
    <w:rsid w:val="4A8A46AF"/>
    <w:rsid w:val="4E9E0474"/>
    <w:rsid w:val="4EDB3AAB"/>
    <w:rsid w:val="50081462"/>
    <w:rsid w:val="535F6031"/>
    <w:rsid w:val="54A454D1"/>
    <w:rsid w:val="581B6231"/>
    <w:rsid w:val="5AF56A87"/>
    <w:rsid w:val="5C4B1054"/>
    <w:rsid w:val="5DC1219E"/>
    <w:rsid w:val="5F853DB6"/>
    <w:rsid w:val="602F6597"/>
    <w:rsid w:val="60F5158E"/>
    <w:rsid w:val="67057182"/>
    <w:rsid w:val="6D480C98"/>
    <w:rsid w:val="71C70D25"/>
    <w:rsid w:val="737732E3"/>
    <w:rsid w:val="74650381"/>
    <w:rsid w:val="77A929A6"/>
    <w:rsid w:val="7A826D97"/>
    <w:rsid w:val="7B1B2B9E"/>
    <w:rsid w:val="7B24540C"/>
    <w:rsid w:val="7D6818D7"/>
    <w:rsid w:val="BFB67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widowControl w:val="0"/>
      <w:ind w:firstLine="420"/>
      <w:jc w:val="both"/>
    </w:pPr>
    <w:rPr>
      <w:rFonts w:ascii="仿宋_GB2312" w:hAnsi="Calibri" w:eastAsia="仿宋_GB2312" w:cs="仿宋_GB2312"/>
      <w:kern w:val="2"/>
      <w:sz w:val="32"/>
      <w:szCs w:val="24"/>
      <w:lang w:val="en-US" w:eastAsia="zh-CN" w:bidi="ar-SA"/>
    </w:r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4">
    <w:name w:val="Body Text"/>
    <w:basedOn w:val="1"/>
    <w:qFormat/>
    <w:uiPriority w:val="0"/>
    <w:pPr>
      <w:spacing w:after="120"/>
    </w:p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Body Text First Indent"/>
    <w:basedOn w:val="4"/>
    <w:qFormat/>
    <w:uiPriority w:val="0"/>
    <w:pPr>
      <w:ind w:firstLine="420" w:firstLineChars="100"/>
    </w:pPr>
    <w:rPr>
      <w:rFonts w:ascii="Times New Roman" w:hAnsi="Times New Roman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6242</Words>
  <Characters>6478</Characters>
  <Lines>0</Lines>
  <Paragraphs>0</Paragraphs>
  <TotalTime>17</TotalTime>
  <ScaleCrop>false</ScaleCrop>
  <LinksUpToDate>false</LinksUpToDate>
  <CharactersWithSpaces>7022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2026-09-11T18:48:00Z</dcterms:created>
  <dc:creator>19833</dc:creator>
  <cp:lastModifiedBy>Administrator</cp:lastModifiedBy>
  <dcterms:modified xsi:type="dcterms:W3CDTF">2026-09-24T07:52:18Z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KSOTemplateDocerSaveRecord">
    <vt:lpwstr>eyJoZGlkIjoiZjk2ZmYwOGFkZjJmMGM1YThjMmVlMjViODY4YjQ2MDQiLCJ1c2VySWQiOiIzODg4NDczOTUifQ==</vt:lpwstr>
  </property>
  <property fmtid="{D5CDD505-2E9C-101B-9397-08002B2CF9AE}" pid="4" name="ICV">
    <vt:lpwstr>0BB2BFF5EAB448E5B3EDC984EA74FBF8</vt:lpwstr>
  </property>
</Properties>
</file>