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118"/>
        <w:rPr>
          <w:rFonts w:ascii="黑体" w:hAnsi="黑体" w:eastAsia="黑体" w:cs="黑体"/>
          <w:spacing w:val="-5"/>
          <w:sz w:val="31"/>
          <w:szCs w:val="31"/>
        </w:rPr>
      </w:pPr>
      <w:bookmarkStart w:id="0" w:name="_GoBack"/>
      <w:bookmarkEnd w:id="0"/>
    </w:p>
    <w:p>
      <w:pPr>
        <w:spacing w:before="101" w:line="227" w:lineRule="auto"/>
        <w:ind w:left="118"/>
        <w:rPr>
          <w:rFonts w:ascii="黑体" w:hAnsi="黑体" w:eastAsia="黑体" w:cs="黑体"/>
          <w:spacing w:val="-5"/>
          <w:sz w:val="31"/>
          <w:szCs w:val="31"/>
        </w:rPr>
      </w:pPr>
    </w:p>
    <w:p>
      <w:pPr>
        <w:spacing w:before="101" w:line="227" w:lineRule="auto"/>
        <w:ind w:left="118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2：</w:t>
      </w:r>
    </w:p>
    <w:p>
      <w:pPr>
        <w:spacing w:before="298" w:line="375" w:lineRule="exact"/>
        <w:ind w:left="499"/>
        <w:rPr>
          <w:rFonts w:ascii="微软雅黑" w:hAnsi="微软雅黑" w:eastAsia="微软雅黑" w:cs="微软雅黑"/>
          <w:sz w:val="37"/>
          <w:szCs w:val="37"/>
        </w:rPr>
      </w:pPr>
      <w:r>
        <w:rPr>
          <w:rFonts w:ascii="微软雅黑" w:hAnsi="微软雅黑" w:eastAsia="微软雅黑" w:cs="微软雅黑"/>
          <w:spacing w:val="-10"/>
          <w:position w:val="-2"/>
          <w:sz w:val="37"/>
          <w:szCs w:val="37"/>
        </w:rPr>
        <w:t>2024年山东省第四届科普讲解大赛推荐选</w:t>
      </w:r>
      <w:r>
        <w:rPr>
          <w:rFonts w:ascii="微软雅黑" w:hAnsi="微软雅黑" w:eastAsia="微软雅黑" w:cs="微软雅黑"/>
          <w:spacing w:val="-11"/>
          <w:position w:val="-2"/>
          <w:sz w:val="37"/>
          <w:szCs w:val="37"/>
        </w:rPr>
        <w:t>手报名表</w:t>
      </w:r>
    </w:p>
    <w:p>
      <w:pPr>
        <w:spacing w:line="143" w:lineRule="exact"/>
      </w:pPr>
    </w:p>
    <w:tbl>
      <w:tblPr>
        <w:tblStyle w:val="5"/>
        <w:tblW w:w="90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883"/>
        <w:gridCol w:w="1156"/>
        <w:gridCol w:w="952"/>
        <w:gridCol w:w="1363"/>
        <w:gridCol w:w="1266"/>
        <w:gridCol w:w="1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59" w:type="dxa"/>
            <w:vAlign w:val="top"/>
          </w:tcPr>
          <w:p>
            <w:pPr>
              <w:spacing w:before="194" w:line="220" w:lineRule="auto"/>
              <w:ind w:left="6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1156" w:type="dxa"/>
            <w:vAlign w:val="top"/>
          </w:tcPr>
          <w:p>
            <w:pPr>
              <w:spacing w:before="194" w:line="216" w:lineRule="auto"/>
              <w:ind w:lef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952" w:type="dxa"/>
            <w:vAlign w:val="top"/>
          </w:tcPr>
          <w:p>
            <w:pPr>
              <w:pStyle w:val="6"/>
            </w:pPr>
          </w:p>
        </w:tc>
        <w:tc>
          <w:tcPr>
            <w:tcW w:w="1363" w:type="dxa"/>
            <w:vAlign w:val="top"/>
          </w:tcPr>
          <w:p>
            <w:pPr>
              <w:spacing w:before="194" w:line="219" w:lineRule="auto"/>
              <w:ind w:left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266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91" w:line="219" w:lineRule="auto"/>
              <w:ind w:left="1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（照片）</w:t>
            </w:r>
          </w:p>
          <w:p>
            <w:pPr>
              <w:pStyle w:val="6"/>
              <w:spacing w:line="273" w:lineRule="auto"/>
            </w:pPr>
          </w:p>
          <w:p>
            <w:pPr>
              <w:spacing w:before="59" w:line="270" w:lineRule="auto"/>
              <w:ind w:left="322" w:right="152" w:hanging="1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寸竖版蓝底彩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色个人照片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59" w:type="dxa"/>
            <w:vAlign w:val="top"/>
          </w:tcPr>
          <w:p>
            <w:pPr>
              <w:spacing w:before="185" w:line="216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5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59" w:type="dxa"/>
            <w:vAlign w:val="top"/>
          </w:tcPr>
          <w:p>
            <w:pPr>
              <w:spacing w:before="186" w:line="230" w:lineRule="auto"/>
              <w:ind w:left="4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299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63" w:type="dxa"/>
            <w:vAlign w:val="top"/>
          </w:tcPr>
          <w:p>
            <w:pPr>
              <w:spacing w:before="185" w:line="218" w:lineRule="auto"/>
              <w:ind w:left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266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59" w:type="dxa"/>
            <w:vAlign w:val="top"/>
          </w:tcPr>
          <w:p>
            <w:pPr>
              <w:spacing w:before="185" w:line="219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99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63" w:type="dxa"/>
            <w:vAlign w:val="top"/>
          </w:tcPr>
          <w:p>
            <w:pPr>
              <w:spacing w:before="185" w:line="218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59" w:type="dxa"/>
            <w:vAlign w:val="top"/>
          </w:tcPr>
          <w:p>
            <w:pPr>
              <w:spacing w:before="200" w:line="218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讲解主题</w:t>
            </w:r>
          </w:p>
        </w:tc>
        <w:tc>
          <w:tcPr>
            <w:tcW w:w="7149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59" w:type="dxa"/>
            <w:vAlign w:val="top"/>
          </w:tcPr>
          <w:p>
            <w:pPr>
              <w:spacing w:before="200" w:line="218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内容领域</w:t>
            </w:r>
          </w:p>
        </w:tc>
        <w:tc>
          <w:tcPr>
            <w:tcW w:w="7149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859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78" w:line="219" w:lineRule="auto"/>
              <w:ind w:left="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组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别</w:t>
            </w:r>
          </w:p>
        </w:tc>
        <w:tc>
          <w:tcPr>
            <w:tcW w:w="7149" w:type="dxa"/>
            <w:gridSpan w:val="6"/>
            <w:vAlign w:val="top"/>
          </w:tcPr>
          <w:p>
            <w:pPr>
              <w:pStyle w:val="6"/>
              <w:spacing w:line="410" w:lineRule="auto"/>
            </w:pPr>
          </w:p>
          <w:p>
            <w:pPr>
              <w:spacing w:before="78" w:line="216" w:lineRule="auto"/>
              <w:ind w:left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109855" cy="11176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科普工作者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09855" cy="11176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兼职科普讲解人员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1859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78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所在单位</w:t>
            </w:r>
          </w:p>
          <w:p>
            <w:pPr>
              <w:spacing w:line="218" w:lineRule="auto"/>
              <w:ind w:left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推荐意见</w:t>
            </w:r>
          </w:p>
        </w:tc>
        <w:tc>
          <w:tcPr>
            <w:tcW w:w="7149" w:type="dxa"/>
            <w:gridSpan w:val="6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8" w:line="224" w:lineRule="auto"/>
              <w:ind w:left="5368" w:right="107" w:firstLine="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（盖章）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859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8" w:line="215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所在市科技局</w:t>
            </w:r>
          </w:p>
          <w:p>
            <w:pPr>
              <w:spacing w:before="30" w:line="217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省直主管部门</w:t>
            </w:r>
          </w:p>
          <w:p>
            <w:pPr>
              <w:spacing w:before="29" w:line="218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推荐意见</w:t>
            </w:r>
          </w:p>
        </w:tc>
        <w:tc>
          <w:tcPr>
            <w:tcW w:w="7149" w:type="dxa"/>
            <w:gridSpan w:val="6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78" w:line="222" w:lineRule="auto"/>
              <w:ind w:left="5368" w:right="107" w:firstLine="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（盖章）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59" w:type="dxa"/>
            <w:vAlign w:val="top"/>
          </w:tcPr>
          <w:p>
            <w:pPr>
              <w:spacing w:before="148" w:line="220" w:lineRule="auto"/>
              <w:ind w:left="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注</w:t>
            </w:r>
          </w:p>
        </w:tc>
        <w:tc>
          <w:tcPr>
            <w:tcW w:w="7149" w:type="dxa"/>
            <w:gridSpan w:val="6"/>
            <w:vAlign w:val="top"/>
          </w:tcPr>
          <w:p>
            <w:pPr>
              <w:spacing w:before="148" w:line="217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讲解所需的服装、道具、多媒体等由选手自备。</w:t>
            </w:r>
          </w:p>
        </w:tc>
      </w:tr>
    </w:tbl>
    <w:p>
      <w:pPr>
        <w:pStyle w:val="2"/>
      </w:pPr>
    </w:p>
    <w:p>
      <w:pPr>
        <w:spacing w:before="324" w:line="182" w:lineRule="auto"/>
        <w:ind w:left="106"/>
        <w:rPr>
          <w:rFonts w:ascii="宋体" w:hAnsi="宋体" w:eastAsia="宋体" w:cs="宋体"/>
          <w:sz w:val="28"/>
          <w:szCs w:val="28"/>
        </w:rPr>
      </w:pPr>
    </w:p>
    <w:sectPr>
      <w:footerReference r:id="rId5" w:type="default"/>
      <w:pgSz w:w="12077" w:h="17295"/>
      <w:pgMar w:top="1470" w:right="1558" w:bottom="400" w:left="15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RkOTgxZTdlZmM1MDM3MTYwZTAzMDI1MTE0Mzk2NDgifQ=="/>
  </w:docVars>
  <w:rsids>
    <w:rsidRoot w:val="00000000"/>
    <w:rsid w:val="15F13764"/>
    <w:rsid w:val="22DC521E"/>
    <w:rsid w:val="2E8F1C72"/>
    <w:rsid w:val="3B223EA3"/>
    <w:rsid w:val="43561D06"/>
    <w:rsid w:val="57803FD4"/>
    <w:rsid w:val="5B5C6554"/>
    <w:rsid w:val="5CA96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2024-07-12T14:39:00Z</dcterms:created>
  <dc:creator>文印1</dc:creator>
  <cp:lastModifiedBy>WPS_1695979142</cp:lastModifiedBy>
  <dcterms:modified xsi:type="dcterms:W3CDTF">2024-07-14T05:25:46Z</dcterms:modified>
  <dc:title>山东省教育厅处室函件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2024-07-14T12:27:06Z</vt:filetime>
  </property>
  <property fmtid="{D5CDD505-2E9C-101B-9397-08002B2CF9AE}" pid="4" name="KSOProductBuildVer">
    <vt:lpwstr>2052-12.1.0.16729</vt:lpwstr>
  </property>
  <property fmtid="{D5CDD505-2E9C-101B-9397-08002B2CF9AE}" pid="5" name="ICV">
    <vt:lpwstr>B40CB13583EB483DA63EFE49BF81DBFB_13</vt:lpwstr>
  </property>
</Properties>
</file>