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0D" w:rsidRDefault="0036090D" w:rsidP="00970136">
      <w:pPr>
        <w:spacing w:line="600" w:lineRule="exact"/>
        <w:rPr>
          <w:rFonts w:ascii="仿宋_GB2312" w:hAnsi="仿宋_GB2312" w:cs="仿宋_GB2312" w:hint="eastAsia"/>
          <w:sz w:val="30"/>
          <w:szCs w:val="30"/>
        </w:rPr>
      </w:pPr>
    </w:p>
    <w:p w:rsidR="0036090D" w:rsidRDefault="0036090D" w:rsidP="00970136">
      <w:pPr>
        <w:spacing w:line="600" w:lineRule="exact"/>
        <w:rPr>
          <w:rFonts w:ascii="黑体" w:eastAsia="黑体"/>
        </w:rPr>
      </w:pPr>
    </w:p>
    <w:p w:rsidR="0036090D" w:rsidRDefault="0036090D" w:rsidP="00970136">
      <w:pPr>
        <w:spacing w:line="600" w:lineRule="exact"/>
        <w:rPr>
          <w:rFonts w:ascii="黑体" w:eastAsia="黑体"/>
        </w:rPr>
      </w:pPr>
    </w:p>
    <w:p w:rsidR="0036090D" w:rsidRDefault="0036090D" w:rsidP="00970136">
      <w:pPr>
        <w:spacing w:line="600" w:lineRule="exact"/>
        <w:rPr>
          <w:rFonts w:ascii="黑体" w:eastAsia="黑体"/>
        </w:rPr>
      </w:pPr>
    </w:p>
    <w:p w:rsidR="0036090D" w:rsidRDefault="0036090D" w:rsidP="00970136">
      <w:pPr>
        <w:spacing w:line="600" w:lineRule="exact"/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潍坊市专利奖申报书</w:t>
      </w:r>
    </w:p>
    <w:p w:rsidR="0036090D" w:rsidRDefault="0036090D" w:rsidP="00970136">
      <w:pPr>
        <w:spacing w:line="600" w:lineRule="exact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（外观设计）</w:t>
      </w:r>
    </w:p>
    <w:p w:rsidR="0036090D" w:rsidRDefault="0036090D" w:rsidP="00970136">
      <w:pPr>
        <w:spacing w:line="600" w:lineRule="exact"/>
        <w:jc w:val="center"/>
        <w:rPr>
          <w:sz w:val="48"/>
        </w:rPr>
      </w:pPr>
    </w:p>
    <w:p w:rsidR="00970136" w:rsidRDefault="00970136" w:rsidP="00970136">
      <w:pPr>
        <w:spacing w:line="600" w:lineRule="exact"/>
        <w:jc w:val="center"/>
        <w:rPr>
          <w:sz w:val="48"/>
        </w:rPr>
      </w:pPr>
    </w:p>
    <w:p w:rsidR="00970136" w:rsidRDefault="00970136" w:rsidP="00970136">
      <w:pPr>
        <w:spacing w:line="600" w:lineRule="exact"/>
        <w:jc w:val="center"/>
        <w:rPr>
          <w:sz w:val="48"/>
        </w:rPr>
      </w:pPr>
    </w:p>
    <w:p w:rsidR="00786CCF" w:rsidRPr="002F3A84" w:rsidRDefault="00786CCF" w:rsidP="002F3A84">
      <w:pPr>
        <w:spacing w:line="600" w:lineRule="exact"/>
        <w:ind w:firstLineChars="250" w:firstLine="900"/>
        <w:rPr>
          <w:rFonts w:eastAsia="楷体_GB2312"/>
          <w:sz w:val="36"/>
          <w:u w:val="single"/>
        </w:rPr>
      </w:pPr>
      <w:r w:rsidRPr="002F3A84">
        <w:rPr>
          <w:rFonts w:eastAsia="楷体_GB2312" w:hint="eastAsia"/>
          <w:sz w:val="36"/>
        </w:rPr>
        <w:t>专</w:t>
      </w:r>
      <w:r w:rsidRPr="002F3A84">
        <w:rPr>
          <w:rFonts w:eastAsia="楷体_GB2312" w:hint="eastAsia"/>
          <w:sz w:val="36"/>
        </w:rPr>
        <w:t xml:space="preserve"> </w:t>
      </w:r>
      <w:r w:rsidRPr="002F3A84">
        <w:rPr>
          <w:rFonts w:eastAsia="楷体_GB2312" w:hint="eastAsia"/>
          <w:sz w:val="36"/>
        </w:rPr>
        <w:t>利</w:t>
      </w:r>
      <w:r w:rsidRPr="002F3A84">
        <w:rPr>
          <w:rFonts w:eastAsia="楷体_GB2312" w:hint="eastAsia"/>
          <w:sz w:val="36"/>
        </w:rPr>
        <w:t xml:space="preserve"> </w:t>
      </w:r>
      <w:r w:rsidRPr="002F3A84">
        <w:rPr>
          <w:rFonts w:eastAsia="楷体_GB2312" w:hint="eastAsia"/>
          <w:sz w:val="36"/>
        </w:rPr>
        <w:t>号：</w:t>
      </w:r>
      <w:r w:rsidRPr="002F3A84">
        <w:rPr>
          <w:rFonts w:eastAsia="楷体_GB2312" w:hint="eastAsia"/>
          <w:sz w:val="36"/>
          <w:u w:val="single"/>
        </w:rPr>
        <w:t xml:space="preserve">                        </w:t>
      </w:r>
    </w:p>
    <w:p w:rsidR="0036090D" w:rsidRDefault="0036090D" w:rsidP="00970136">
      <w:pPr>
        <w:spacing w:line="600" w:lineRule="exact"/>
        <w:ind w:firstLineChars="250" w:firstLine="90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 w:rsidR="00786CCF">
        <w:rPr>
          <w:rFonts w:eastAsia="楷体_GB2312" w:hint="eastAsia"/>
          <w:sz w:val="36"/>
          <w:u w:val="single"/>
        </w:rPr>
        <w:t xml:space="preserve">                        </w:t>
      </w:r>
    </w:p>
    <w:p w:rsidR="0036090D" w:rsidRDefault="0036090D" w:rsidP="00970136">
      <w:pPr>
        <w:spacing w:line="600" w:lineRule="exact"/>
        <w:ind w:firstLineChars="250" w:firstLine="90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申报单位（人）：</w:t>
      </w:r>
      <w:r w:rsidR="00786CCF">
        <w:rPr>
          <w:rFonts w:eastAsia="楷体_GB2312" w:hint="eastAsia"/>
          <w:sz w:val="36"/>
          <w:u w:val="single"/>
        </w:rPr>
        <w:t xml:space="preserve">                   </w:t>
      </w:r>
    </w:p>
    <w:p w:rsidR="0036090D" w:rsidRDefault="0036090D" w:rsidP="00970136">
      <w:pPr>
        <w:spacing w:line="600" w:lineRule="exact"/>
        <w:ind w:firstLineChars="250" w:firstLine="90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推荐单位（人）：</w:t>
      </w:r>
      <w:r w:rsidR="00786CCF">
        <w:rPr>
          <w:rFonts w:eastAsia="楷体_GB2312" w:hint="eastAsia"/>
          <w:sz w:val="36"/>
          <w:u w:val="single"/>
        </w:rPr>
        <w:t xml:space="preserve">                   </w:t>
      </w:r>
    </w:p>
    <w:p w:rsidR="0036090D" w:rsidRDefault="0036090D" w:rsidP="00970136">
      <w:pPr>
        <w:spacing w:line="600" w:lineRule="exact"/>
        <w:jc w:val="center"/>
        <w:rPr>
          <w:rFonts w:eastAsia="楷体_GB2312"/>
          <w:sz w:val="36"/>
        </w:rPr>
      </w:pPr>
    </w:p>
    <w:p w:rsidR="0036090D" w:rsidRDefault="0036090D" w:rsidP="00970136">
      <w:pPr>
        <w:spacing w:line="600" w:lineRule="exact"/>
        <w:jc w:val="center"/>
        <w:rPr>
          <w:rFonts w:eastAsia="楷体_GB2312"/>
          <w:sz w:val="36"/>
        </w:rPr>
      </w:pPr>
    </w:p>
    <w:p w:rsidR="00970136" w:rsidRDefault="00970136" w:rsidP="00970136">
      <w:pPr>
        <w:spacing w:line="600" w:lineRule="exact"/>
        <w:jc w:val="center"/>
        <w:rPr>
          <w:rFonts w:eastAsia="楷体_GB2312"/>
          <w:sz w:val="36"/>
        </w:rPr>
      </w:pPr>
    </w:p>
    <w:p w:rsidR="00970136" w:rsidRDefault="00970136" w:rsidP="00970136">
      <w:pPr>
        <w:spacing w:line="600" w:lineRule="exact"/>
        <w:jc w:val="center"/>
        <w:rPr>
          <w:rFonts w:eastAsia="楷体_GB2312"/>
          <w:sz w:val="36"/>
        </w:rPr>
      </w:pPr>
    </w:p>
    <w:p w:rsidR="0036090D" w:rsidRDefault="0036090D" w:rsidP="00970136">
      <w:pPr>
        <w:spacing w:line="600" w:lineRule="exact"/>
        <w:jc w:val="center"/>
        <w:rPr>
          <w:rFonts w:eastAsia="楷体_GB2312"/>
          <w:sz w:val="36"/>
        </w:rPr>
      </w:pPr>
    </w:p>
    <w:p w:rsidR="00970136" w:rsidRDefault="00970136" w:rsidP="00970136">
      <w:pPr>
        <w:spacing w:line="600" w:lineRule="exact"/>
        <w:jc w:val="center"/>
        <w:rPr>
          <w:rFonts w:eastAsia="楷体_GB2312"/>
          <w:sz w:val="36"/>
        </w:rPr>
      </w:pPr>
    </w:p>
    <w:p w:rsidR="0036090D" w:rsidRPr="00007F91" w:rsidRDefault="0036090D" w:rsidP="00970136">
      <w:pPr>
        <w:spacing w:line="600" w:lineRule="exact"/>
        <w:jc w:val="center"/>
        <w:rPr>
          <w:rFonts w:eastAsia="楷体_GB2312"/>
          <w:sz w:val="36"/>
        </w:rPr>
      </w:pPr>
      <w:r w:rsidRPr="00007F91">
        <w:rPr>
          <w:rFonts w:eastAsia="楷体_GB2312" w:hint="eastAsia"/>
          <w:sz w:val="36"/>
        </w:rPr>
        <w:t>2019</w:t>
      </w:r>
      <w:r w:rsidRPr="00007F91">
        <w:rPr>
          <w:rFonts w:eastAsia="楷体_GB2312" w:hint="eastAsia"/>
          <w:sz w:val="36"/>
        </w:rPr>
        <w:t>年</w:t>
      </w:r>
      <w:r w:rsidRPr="00007F91">
        <w:rPr>
          <w:rFonts w:eastAsia="楷体_GB2312" w:hint="eastAsia"/>
          <w:sz w:val="36"/>
        </w:rPr>
        <w:t xml:space="preserve">  </w:t>
      </w:r>
      <w:r w:rsidRPr="00007F91">
        <w:rPr>
          <w:rFonts w:eastAsia="楷体_GB2312" w:hint="eastAsia"/>
          <w:sz w:val="36"/>
        </w:rPr>
        <w:t>月</w:t>
      </w:r>
      <w:r w:rsidRPr="00007F91">
        <w:rPr>
          <w:rFonts w:eastAsia="楷体_GB2312" w:hint="eastAsia"/>
          <w:sz w:val="36"/>
        </w:rPr>
        <w:t xml:space="preserve">  </w:t>
      </w:r>
      <w:r w:rsidRPr="00007F91">
        <w:rPr>
          <w:rFonts w:eastAsia="楷体_GB2312" w:hint="eastAsia"/>
          <w:sz w:val="36"/>
        </w:rPr>
        <w:t>日</w:t>
      </w:r>
    </w:p>
    <w:p w:rsidR="0036090D" w:rsidRPr="00007F91" w:rsidRDefault="0036090D" w:rsidP="00970136">
      <w:pPr>
        <w:widowControl/>
        <w:spacing w:line="600" w:lineRule="exact"/>
        <w:jc w:val="center"/>
        <w:rPr>
          <w:rFonts w:eastAsia="楷体_GB2312"/>
          <w:sz w:val="36"/>
        </w:rPr>
      </w:pPr>
      <w:r w:rsidRPr="00007F91">
        <w:rPr>
          <w:rFonts w:eastAsia="楷体_GB2312" w:hint="eastAsia"/>
          <w:sz w:val="36"/>
        </w:rPr>
        <w:t>潍坊市市场监督管理局制</w:t>
      </w:r>
    </w:p>
    <w:p w:rsidR="0036090D" w:rsidRDefault="009020DE" w:rsidP="002F3A84">
      <w:pPr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36090D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申报单位基本信息</w:t>
      </w:r>
    </w:p>
    <w:tbl>
      <w:tblPr>
        <w:tblW w:w="90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2017"/>
        <w:gridCol w:w="415"/>
        <w:gridCol w:w="1919"/>
        <w:gridCol w:w="383"/>
        <w:gridCol w:w="2218"/>
      </w:tblGrid>
      <w:tr w:rsidR="0036090D" w:rsidTr="009020DE">
        <w:trPr>
          <w:trHeight w:hRule="exact" w:val="765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5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020DE">
            <w:pPr>
              <w:widowControl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695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单位职工总数</w:t>
            </w:r>
          </w:p>
        </w:tc>
        <w:tc>
          <w:tcPr>
            <w:tcW w:w="695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20DE" w:rsidRDefault="0036090D" w:rsidP="002F3A84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科技开发技术</w:t>
            </w:r>
          </w:p>
          <w:p w:rsidR="0036090D" w:rsidRDefault="0036090D" w:rsidP="002F3A84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工程技术人员总数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上年度资产总额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上年度销售收入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rPr>
                <w:rFonts w:ascii="仿宋" w:eastAsia="仿宋" w:hAnsi="仿宋"/>
                <w:szCs w:val="32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上年度利润总额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上年度交税总额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rPr>
                <w:rFonts w:ascii="仿宋" w:eastAsia="仿宋" w:hAnsi="仿宋"/>
                <w:szCs w:val="32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出口创汇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年度研发经费投入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rPr>
                <w:rFonts w:ascii="仿宋" w:eastAsia="仿宋" w:hAnsi="仿宋"/>
                <w:szCs w:val="32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020DE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单位累计授</w:t>
            </w:r>
          </w:p>
          <w:p w:rsidR="0036090D" w:rsidRDefault="0036090D" w:rsidP="009020DE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权专利数量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发明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实用新型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外观设计</w:t>
            </w: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F3A84" w:rsidRDefault="0036090D" w:rsidP="002F3A8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向境（国）外</w:t>
            </w:r>
          </w:p>
          <w:p w:rsidR="0036090D" w:rsidRDefault="0036090D" w:rsidP="002F3A8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申请专利情况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国家（地区）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申请号（专利号）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法律状态</w:t>
            </w: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6090D" w:rsidTr="009020DE">
        <w:trPr>
          <w:trHeight w:hRule="exact" w:val="765"/>
          <w:jc w:val="center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36090D" w:rsidRDefault="0036090D" w:rsidP="002F3A84">
      <w:pPr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二、报奖专利基本信息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2199"/>
        <w:gridCol w:w="2199"/>
        <w:gridCol w:w="2855"/>
      </w:tblGrid>
      <w:tr w:rsidR="0036090D" w:rsidTr="006640C9">
        <w:trPr>
          <w:trHeight w:hRule="exact" w:val="907"/>
          <w:jc w:val="center"/>
        </w:trPr>
        <w:tc>
          <w:tcPr>
            <w:tcW w:w="1927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7253" w:type="dxa"/>
            <w:gridSpan w:val="3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36090D" w:rsidTr="006640C9">
        <w:trPr>
          <w:trHeight w:hRule="exact" w:val="907"/>
          <w:jc w:val="center"/>
        </w:trPr>
        <w:tc>
          <w:tcPr>
            <w:tcW w:w="1927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7253" w:type="dxa"/>
            <w:gridSpan w:val="3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36090D" w:rsidTr="006640C9">
        <w:trPr>
          <w:trHeight w:hRule="exact" w:val="1857"/>
          <w:jc w:val="center"/>
        </w:trPr>
        <w:tc>
          <w:tcPr>
            <w:tcW w:w="1927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7253" w:type="dxa"/>
            <w:gridSpan w:val="3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36090D" w:rsidTr="006640C9">
        <w:trPr>
          <w:trHeight w:hRule="exact" w:val="1827"/>
          <w:jc w:val="center"/>
        </w:trPr>
        <w:tc>
          <w:tcPr>
            <w:tcW w:w="1927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设计人</w:t>
            </w:r>
          </w:p>
        </w:tc>
        <w:tc>
          <w:tcPr>
            <w:tcW w:w="7253" w:type="dxa"/>
            <w:gridSpan w:val="3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36090D" w:rsidTr="006640C9">
        <w:trPr>
          <w:trHeight w:hRule="exact" w:val="1981"/>
          <w:jc w:val="center"/>
        </w:trPr>
        <w:tc>
          <w:tcPr>
            <w:tcW w:w="1927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253" w:type="dxa"/>
            <w:gridSpan w:val="3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36090D" w:rsidTr="006640C9">
        <w:trPr>
          <w:trHeight w:hRule="exact" w:val="907"/>
          <w:jc w:val="center"/>
        </w:trPr>
        <w:tc>
          <w:tcPr>
            <w:tcW w:w="1927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99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855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36090D" w:rsidTr="006640C9">
        <w:trPr>
          <w:trHeight w:hRule="exact" w:val="907"/>
          <w:jc w:val="center"/>
        </w:trPr>
        <w:tc>
          <w:tcPr>
            <w:tcW w:w="1927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99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5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6090D" w:rsidTr="006640C9">
        <w:trPr>
          <w:trHeight w:hRule="exact" w:val="2713"/>
          <w:jc w:val="center"/>
        </w:trPr>
        <w:tc>
          <w:tcPr>
            <w:tcW w:w="1927" w:type="dxa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253" w:type="dxa"/>
            <w:gridSpan w:val="3"/>
            <w:vAlign w:val="center"/>
          </w:tcPr>
          <w:p w:rsidR="0036090D" w:rsidRDefault="0036090D" w:rsidP="00E75DEC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36090D" w:rsidRDefault="0036090D" w:rsidP="002F3A84">
      <w:pPr>
        <w:spacing w:line="600" w:lineRule="exact"/>
        <w:jc w:val="center"/>
        <w:rPr>
          <w:rFonts w:eastAsia="方正小标宋简体"/>
          <w:sz w:val="44"/>
        </w:rPr>
      </w:pPr>
      <w:bookmarkStart w:id="0" w:name="_GoBack"/>
      <w:bookmarkEnd w:id="0"/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三、专利质量评价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36090D" w:rsidTr="002F3A84">
        <w:trPr>
          <w:trHeight w:val="12004"/>
          <w:jc w:val="center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（主要说明以下内容：</w:t>
            </w: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创新性和工业适用性，</w:t>
            </w:r>
            <w:r>
              <w:rPr>
                <w:rFonts w:ascii="仿宋_GB2312"/>
                <w:sz w:val="24"/>
              </w:rPr>
              <w:t>a</w:t>
            </w:r>
            <w:r>
              <w:rPr>
                <w:rFonts w:ascii="仿宋_GB2312" w:hint="eastAsia"/>
                <w:sz w:val="24"/>
              </w:rPr>
              <w:t>．列出若干个申请日之前最接近的外观设计，简要介绍其设计方案；并详细说明未对参评专利的创新性构成实质性影响。</w:t>
            </w:r>
            <w:r>
              <w:rPr>
                <w:rFonts w:ascii="仿宋_GB2312"/>
                <w:sz w:val="24"/>
              </w:rPr>
              <w:t>b</w:t>
            </w:r>
            <w:r>
              <w:rPr>
                <w:rFonts w:ascii="仿宋_GB2312" w:hint="eastAsia"/>
                <w:sz w:val="24"/>
              </w:rPr>
              <w:t>．结合实施情况，说明已应用到具体产品上，可批量生产。</w:t>
            </w: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文本质量，请说明授权文本中的图片或者照片是否清楚完整表达所涉专利。以上材料不超过</w:t>
            </w:r>
            <w:r>
              <w:rPr>
                <w:rFonts w:ascii="仿宋_GB2312"/>
                <w:sz w:val="24"/>
              </w:rPr>
              <w:t>2000</w:t>
            </w:r>
            <w:r>
              <w:rPr>
                <w:rFonts w:ascii="仿宋_GB2312" w:hint="eastAsia"/>
                <w:sz w:val="24"/>
              </w:rPr>
              <w:t>字。）</w:t>
            </w: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36090D" w:rsidRDefault="0036090D" w:rsidP="002F3A84">
      <w:pPr>
        <w:spacing w:line="60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36090D" w:rsidTr="006640C9">
        <w:trPr>
          <w:trHeight w:val="12004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（主要说明以下内容：</w:t>
            </w: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专利运用，说明专利权人为促进专利价值实现，在加快专利的有效实施、与企业研发和经营的有机相结合、提升市场竞争力等方面所采取的有效运用措施及成效，包括但不仅限于自行实施（生产）、许可、出资、融资等情况。</w:t>
            </w: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专利保护：说明专利权人为获得市场竞争优势，在专利保护方面所采取的措施及成效，包括但不仅限于：专利维权、国际申请、系列专利申请等情况。</w:t>
            </w:r>
            <w:r>
              <w:rPr>
                <w:rFonts w:ascii="仿宋_GB2312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制度建设及条件保障和执行情况：详细说明专利权人在与专利运用及保护有关的制度建设情况，以及条件保障措施和执行情况等。以上材料</w:t>
            </w:r>
            <w:r>
              <w:rPr>
                <w:rFonts w:ascii="仿宋_GB2312"/>
                <w:sz w:val="24"/>
              </w:rPr>
              <w:t>3000</w:t>
            </w:r>
            <w:r>
              <w:rPr>
                <w:rFonts w:ascii="仿宋_GB2312" w:hint="eastAsia"/>
                <w:sz w:val="24"/>
              </w:rPr>
              <w:t>字以内。）</w:t>
            </w: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36090D" w:rsidRDefault="0036090D" w:rsidP="00997C16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36090D" w:rsidRDefault="0036090D" w:rsidP="002F3A84">
      <w:pPr>
        <w:widowControl/>
        <w:spacing w:line="600" w:lineRule="exact"/>
        <w:jc w:val="center"/>
        <w:rPr>
          <w:rFonts w:eastAsia="方正小标宋简体"/>
          <w:szCs w:val="21"/>
        </w:rPr>
      </w:pPr>
      <w:r>
        <w:rPr>
          <w:rFonts w:eastAsia="方正小标宋简体"/>
          <w:szCs w:val="21"/>
        </w:rPr>
        <w:br w:type="page"/>
      </w:r>
      <w:r>
        <w:rPr>
          <w:rFonts w:eastAsia="方正小标宋简体" w:hint="eastAsia"/>
          <w:b/>
          <w:sz w:val="44"/>
        </w:rPr>
        <w:lastRenderedPageBreak/>
        <w:t>运用及保护措施和成效评价（二）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36090D" w:rsidTr="00A75EE2">
        <w:trPr>
          <w:cantSplit/>
          <w:trHeight w:val="916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2F3A84" w:rsidP="00997C16">
            <w:pPr>
              <w:spacing w:line="400" w:lineRule="exact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4.</w:t>
            </w:r>
            <w:r w:rsidR="0036090D">
              <w:rPr>
                <w:rFonts w:ascii="仿宋_GB2312" w:hint="eastAsia"/>
                <w:b/>
                <w:sz w:val="24"/>
              </w:rPr>
              <w:t>经济效益</w:t>
            </w:r>
          </w:p>
        </w:tc>
      </w:tr>
      <w:tr w:rsidR="0036090D" w:rsidTr="00A75EE2">
        <w:trPr>
          <w:cantSplit/>
          <w:trHeight w:val="916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自行实施情况</w:t>
            </w:r>
          </w:p>
        </w:tc>
      </w:tr>
      <w:tr w:rsidR="0036090D" w:rsidTr="00A75EE2">
        <w:trPr>
          <w:cantSplit/>
          <w:trHeight w:val="26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时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间</w:t>
            </w:r>
          </w:p>
          <w:p w:rsidR="0036090D" w:rsidRDefault="0036090D" w:rsidP="00997C1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目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实施日至</w:t>
            </w:r>
            <w:r>
              <w:rPr>
                <w:rFonts w:ascii="仿宋_GB2312"/>
                <w:sz w:val="24"/>
              </w:rPr>
              <w:t>20</w:t>
            </w:r>
            <w:r>
              <w:rPr>
                <w:rFonts w:ascii="仿宋_GB2312" w:hint="eastAsia"/>
                <w:sz w:val="24"/>
              </w:rPr>
              <w:t>18年底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20</w:t>
            </w:r>
            <w:r>
              <w:rPr>
                <w:rFonts w:ascii="仿宋_GB2312" w:hint="eastAsia"/>
                <w:sz w:val="24"/>
              </w:rPr>
              <w:t>17年初至</w:t>
            </w:r>
            <w:r>
              <w:rPr>
                <w:rFonts w:ascii="仿宋_GB2312"/>
                <w:sz w:val="24"/>
              </w:rPr>
              <w:t>20</w:t>
            </w:r>
            <w:r>
              <w:rPr>
                <w:rFonts w:ascii="仿宋_GB2312" w:hint="eastAsia"/>
                <w:sz w:val="24"/>
              </w:rPr>
              <w:t>18年底</w:t>
            </w:r>
          </w:p>
        </w:tc>
      </w:tr>
      <w:tr w:rsidR="0036090D" w:rsidTr="00A75EE2">
        <w:trPr>
          <w:cantSplit/>
          <w:trHeight w:val="26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26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26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331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所有经济效益说明（或列表）：（</w:t>
            </w:r>
            <w:r>
              <w:rPr>
                <w:rFonts w:ascii="仿宋_GB2312"/>
                <w:sz w:val="24"/>
              </w:rPr>
              <w:t>500</w:t>
            </w:r>
            <w:r>
              <w:rPr>
                <w:rFonts w:ascii="仿宋_GB2312" w:hint="eastAsia"/>
                <w:sz w:val="24"/>
              </w:rPr>
              <w:t>字以内）</w:t>
            </w: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615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专利许可情况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许可金额</w:t>
            </w:r>
          </w:p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至</w:t>
            </w:r>
            <w:r>
              <w:rPr>
                <w:rFonts w:ascii="仿宋_GB2312"/>
                <w:sz w:val="24"/>
              </w:rPr>
              <w:t>20</w:t>
            </w:r>
            <w:r>
              <w:rPr>
                <w:rFonts w:ascii="仿宋_GB2312" w:hint="eastAsia"/>
                <w:sz w:val="24"/>
              </w:rPr>
              <w:t>18年底许可收入（万元）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b/>
                <w:iCs/>
                <w:sz w:val="24"/>
              </w:rPr>
            </w:pPr>
            <w:r>
              <w:rPr>
                <w:rFonts w:ascii="仿宋_GB2312" w:hint="eastAsia"/>
                <w:sz w:val="24"/>
              </w:rPr>
              <w:t>许可种类</w:t>
            </w:r>
            <w:r>
              <w:rPr>
                <w:rStyle w:val="a3"/>
                <w:rFonts w:ascii="仿宋_GB2312"/>
                <w:sz w:val="24"/>
              </w:rPr>
              <w:footnoteReference w:id="1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是否进行许可合同备案</w:t>
            </w: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615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出资金额（万元）</w:t>
            </w: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615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专利融资情况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融资金额（万元）</w:t>
            </w: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F3A84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84" w:rsidRDefault="002F3A84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84" w:rsidRDefault="002F3A84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F3A84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84" w:rsidRDefault="002F3A84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84" w:rsidRDefault="002F3A84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090D" w:rsidTr="00A75EE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36090D" w:rsidRDefault="0036090D" w:rsidP="002F3A84">
      <w:pPr>
        <w:spacing w:line="60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五、设计要点及理念的表达评价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36090D" w:rsidTr="002F3A84">
        <w:trPr>
          <w:trHeight w:val="12004"/>
          <w:jc w:val="center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（结合参评专利的设计要点，对参评专利的设计理念、用途、功能进行详细说明，重点描述参评专利的独特性、美学效果、寓意表达、人机性、结构合理性、安全可靠性。以上材料不超过</w:t>
            </w:r>
            <w:r>
              <w:rPr>
                <w:rFonts w:ascii="仿宋_GB2312"/>
                <w:sz w:val="24"/>
              </w:rPr>
              <w:t>3000</w:t>
            </w:r>
            <w:r>
              <w:rPr>
                <w:rFonts w:ascii="仿宋_GB2312" w:hint="eastAsia"/>
                <w:sz w:val="24"/>
              </w:rPr>
              <w:t>字。）</w:t>
            </w: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36090D" w:rsidRDefault="0036090D" w:rsidP="002F3A84">
      <w:pPr>
        <w:widowControl/>
        <w:spacing w:line="60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六、社会效益及发展前景评价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36090D" w:rsidTr="002F3A84">
        <w:trPr>
          <w:trHeight w:val="12004"/>
          <w:jc w:val="center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（主要说明以下内容：</w:t>
            </w: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社会效益状况，详细说明参评专利对树立企业的良好形象、引领消费习惯、提高人民物质文化生活水平等方面所起的作用。如能采取定量方法说明的均需有具体数字。</w:t>
            </w: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发展前景：详细说明参评专利对提高产品附加值和品牌价值的贡献；对引领设计趋势和推动行业发展的作用。以上材料</w:t>
            </w:r>
            <w:r>
              <w:rPr>
                <w:rFonts w:ascii="仿宋_GB2312"/>
                <w:sz w:val="24"/>
              </w:rPr>
              <w:t>3000</w:t>
            </w:r>
            <w:r>
              <w:rPr>
                <w:rFonts w:ascii="仿宋_GB2312" w:hint="eastAsia"/>
                <w:sz w:val="24"/>
              </w:rPr>
              <w:t>字以内。）</w:t>
            </w:r>
          </w:p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36090D" w:rsidRDefault="0036090D" w:rsidP="002F3A84">
      <w:pPr>
        <w:spacing w:line="60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七、报奖专利曾获奖励情况</w:t>
      </w: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276"/>
        <w:gridCol w:w="1559"/>
        <w:gridCol w:w="1417"/>
        <w:gridCol w:w="2172"/>
      </w:tblGrid>
      <w:tr w:rsidR="0036090D" w:rsidTr="00997C16">
        <w:trPr>
          <w:trHeight w:val="117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奖项名称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奖励等级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Default="0036090D" w:rsidP="00997C16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授奖部门（单位）</w:t>
            </w:r>
          </w:p>
        </w:tc>
      </w:tr>
      <w:tr w:rsidR="0036090D" w:rsidTr="00970136">
        <w:trPr>
          <w:trHeight w:hRule="exact" w:val="10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6090D" w:rsidTr="00970136">
        <w:trPr>
          <w:trHeight w:hRule="exact" w:val="10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6090D" w:rsidTr="00970136">
        <w:trPr>
          <w:trHeight w:hRule="exact" w:val="10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6090D" w:rsidTr="00970136">
        <w:trPr>
          <w:trHeight w:hRule="exact" w:val="10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6090D" w:rsidTr="00970136">
        <w:trPr>
          <w:trHeight w:hRule="exact" w:val="10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6090D" w:rsidTr="00970136">
        <w:trPr>
          <w:trHeight w:hRule="exact" w:val="10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6090D" w:rsidTr="00970136">
        <w:trPr>
          <w:trHeight w:hRule="exact" w:val="102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36090D" w:rsidTr="002F3A84">
        <w:trPr>
          <w:trHeight w:val="3674"/>
          <w:jc w:val="center"/>
        </w:trPr>
        <w:tc>
          <w:tcPr>
            <w:tcW w:w="8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本表所填奖励是指：</w:t>
            </w:r>
          </w:p>
          <w:p w:rsidR="0036090D" w:rsidRDefault="0036090D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市级以上人民政府及有关部门设立的设计类奖励；</w:t>
            </w:r>
          </w:p>
          <w:p w:rsidR="0036090D" w:rsidRDefault="0036090D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经登记的社会力量设立的设计类奖励。</w:t>
            </w:r>
          </w:p>
        </w:tc>
      </w:tr>
    </w:tbl>
    <w:p w:rsidR="0036090D" w:rsidRDefault="00970136" w:rsidP="0036090D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八</w:t>
      </w:r>
      <w:r w:rsidR="0036090D">
        <w:rPr>
          <w:rFonts w:eastAsia="方正小标宋简体" w:hint="eastAsia"/>
          <w:b/>
          <w:sz w:val="44"/>
        </w:rPr>
        <w:t>、主要附件目录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2127"/>
      </w:tblGrid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E4BDF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E4BDF">
              <w:rPr>
                <w:rFonts w:ascii="黑体" w:eastAsia="黑体" w:hint="eastAsia"/>
                <w:sz w:val="28"/>
                <w:szCs w:val="28"/>
              </w:rPr>
              <w:t>附件名称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E4BDF">
              <w:rPr>
                <w:rFonts w:ascii="黑体" w:eastAsia="黑体" w:hint="eastAsia"/>
                <w:sz w:val="28"/>
                <w:szCs w:val="28"/>
              </w:rPr>
              <w:t>附件类别</w:t>
            </w: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EE4BDF">
        <w:trPr>
          <w:trHeight w:hRule="exact"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0D" w:rsidRPr="00EE4BDF" w:rsidRDefault="0036090D" w:rsidP="00EE4B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090D" w:rsidTr="00970136">
        <w:trPr>
          <w:trHeight w:val="3293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0D" w:rsidRDefault="0036090D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按下列顺序排列附件：</w:t>
            </w:r>
          </w:p>
          <w:p w:rsidR="0036090D" w:rsidRDefault="0036090D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专利权属证明（专利证书及最近年度缴纳年费收据或专利登记簿副本）；</w:t>
            </w:r>
          </w:p>
          <w:p w:rsidR="0036090D" w:rsidRDefault="0036090D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申报单位的法人证明或者申报人的身份证明材料；</w:t>
            </w:r>
          </w:p>
          <w:p w:rsidR="0036090D" w:rsidRDefault="0036090D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专利项目实施所产生的经济、社会效益证明材料；</w:t>
            </w:r>
          </w:p>
          <w:p w:rsidR="0036090D" w:rsidRDefault="0036090D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ascii="仿宋_GB2312" w:hint="eastAsia"/>
                <w:sz w:val="24"/>
              </w:rPr>
              <w:t>特殊产品相关市场准入证明；</w:t>
            </w:r>
          </w:p>
          <w:p w:rsidR="0036090D" w:rsidRDefault="0036090D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5.专利权人为两个或两个以上的，须出具《市专利奖报奖权利人知情同意书》；</w:t>
            </w:r>
          </w:p>
          <w:p w:rsidR="0036090D" w:rsidRDefault="0036090D" w:rsidP="00997C16">
            <w:pPr>
              <w:rPr>
                <w:rFonts w:ascii="仿宋_GB2312"/>
                <w:b/>
                <w:sz w:val="44"/>
              </w:rPr>
            </w:pPr>
            <w:r>
              <w:rPr>
                <w:rFonts w:ascii="仿宋_GB2312" w:hint="eastAsia"/>
                <w:sz w:val="24"/>
              </w:rPr>
              <w:t>6.有助于评价专利的其他证明材料，如专利价值分析评估报告等。</w:t>
            </w:r>
          </w:p>
        </w:tc>
      </w:tr>
    </w:tbl>
    <w:p w:rsidR="0036090D" w:rsidRDefault="0036090D" w:rsidP="0036090D">
      <w:pPr>
        <w:snapToGrid w:val="0"/>
        <w:sectPr w:rsidR="0036090D" w:rsidSect="009020DE">
          <w:footerReference w:type="default" r:id="rId7"/>
          <w:pgSz w:w="11906" w:h="16838" w:code="9"/>
          <w:pgMar w:top="2098" w:right="1474" w:bottom="1985" w:left="1588" w:header="851" w:footer="992" w:gutter="0"/>
          <w:pgNumType w:fmt="numberInDash" w:start="0"/>
          <w:cols w:space="720"/>
          <w:titlePg/>
          <w:docGrid w:type="lines" w:linePitch="435"/>
        </w:sectPr>
      </w:pPr>
    </w:p>
    <w:p w:rsidR="000F392B" w:rsidRPr="0036090D" w:rsidRDefault="000F392B"/>
    <w:sectPr w:rsidR="000F392B" w:rsidRPr="0036090D">
      <w:type w:val="continuous"/>
      <w:pgSz w:w="11906" w:h="16838"/>
      <w:pgMar w:top="1440" w:right="1135" w:bottom="1440" w:left="993" w:header="851" w:footer="992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B1" w:rsidRDefault="00261DB1" w:rsidP="0036090D">
      <w:r>
        <w:separator/>
      </w:r>
    </w:p>
  </w:endnote>
  <w:endnote w:type="continuationSeparator" w:id="0">
    <w:p w:rsidR="00261DB1" w:rsidRDefault="00261DB1" w:rsidP="0036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0D" w:rsidRPr="00970136" w:rsidRDefault="0036090D" w:rsidP="00970136">
    <w:pPr>
      <w:pStyle w:val="a7"/>
      <w:jc w:val="center"/>
      <w:rPr>
        <w:rFonts w:ascii="宋体" w:eastAsia="宋体" w:hAnsi="宋体"/>
        <w:sz w:val="28"/>
        <w:szCs w:val="28"/>
      </w:rPr>
    </w:pPr>
    <w:r w:rsidRPr="00970136">
      <w:rPr>
        <w:rFonts w:ascii="宋体" w:eastAsia="宋体" w:hAnsi="宋体"/>
        <w:sz w:val="28"/>
        <w:szCs w:val="28"/>
      </w:rPr>
      <w:fldChar w:fldCharType="begin"/>
    </w:r>
    <w:r w:rsidRPr="00970136">
      <w:rPr>
        <w:rFonts w:ascii="宋体" w:eastAsia="宋体" w:hAnsi="宋体"/>
        <w:sz w:val="28"/>
        <w:szCs w:val="28"/>
      </w:rPr>
      <w:instrText xml:space="preserve"> PAGE   \* MERGEFORMAT </w:instrText>
    </w:r>
    <w:r w:rsidRPr="00970136">
      <w:rPr>
        <w:rFonts w:ascii="宋体" w:eastAsia="宋体" w:hAnsi="宋体"/>
        <w:sz w:val="28"/>
        <w:szCs w:val="28"/>
      </w:rPr>
      <w:fldChar w:fldCharType="separate"/>
    </w:r>
    <w:r w:rsidR="006640C9" w:rsidRPr="006640C9">
      <w:rPr>
        <w:rFonts w:ascii="宋体" w:eastAsia="宋体" w:hAnsi="宋体"/>
        <w:noProof/>
        <w:sz w:val="28"/>
        <w:szCs w:val="28"/>
        <w:lang w:val="zh-CN"/>
      </w:rPr>
      <w:t>-</w:t>
    </w:r>
    <w:r w:rsidR="006640C9">
      <w:rPr>
        <w:rFonts w:ascii="宋体" w:eastAsia="宋体" w:hAnsi="宋体"/>
        <w:noProof/>
        <w:sz w:val="28"/>
        <w:szCs w:val="28"/>
      </w:rPr>
      <w:t xml:space="preserve"> 10 -</w:t>
    </w:r>
    <w:r w:rsidRPr="00970136">
      <w:rPr>
        <w:rFonts w:ascii="宋体" w:eastAsia="宋体" w:hAnsi="宋体"/>
        <w:sz w:val="28"/>
        <w:szCs w:val="28"/>
      </w:rPr>
      <w:fldChar w:fldCharType="end"/>
    </w:r>
    <w:r w:rsidR="00970136">
      <w:rPr>
        <w:rFonts w:ascii="宋体" w:eastAsia="宋体" w:hAnsi="宋体" w:hint="eastAsia"/>
        <w:sz w:val="28"/>
        <w:szCs w:val="28"/>
      </w:rPr>
      <w:t xml:space="preserve"> </w:t>
    </w:r>
  </w:p>
  <w:p w:rsidR="0036090D" w:rsidRDefault="003609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B1" w:rsidRDefault="00261DB1" w:rsidP="0036090D">
      <w:r>
        <w:separator/>
      </w:r>
    </w:p>
  </w:footnote>
  <w:footnote w:type="continuationSeparator" w:id="0">
    <w:p w:rsidR="00261DB1" w:rsidRDefault="00261DB1" w:rsidP="0036090D">
      <w:r>
        <w:continuationSeparator/>
      </w:r>
    </w:p>
  </w:footnote>
  <w:footnote w:id="1">
    <w:p w:rsidR="0036090D" w:rsidRPr="002F3A84" w:rsidRDefault="0036090D" w:rsidP="0036090D">
      <w:pPr>
        <w:pStyle w:val="a5"/>
        <w:rPr>
          <w:rFonts w:ascii="仿宋" w:eastAsia="仿宋" w:hAnsi="仿宋"/>
          <w:sz w:val="24"/>
          <w:szCs w:val="24"/>
        </w:rPr>
      </w:pPr>
      <w:r w:rsidRPr="002F3A84">
        <w:rPr>
          <w:rStyle w:val="a3"/>
          <w:rFonts w:ascii="仿宋" w:eastAsia="仿宋" w:hAnsi="仿宋"/>
          <w:sz w:val="24"/>
          <w:szCs w:val="24"/>
        </w:rPr>
        <w:footnoteRef/>
      </w:r>
      <w:r w:rsidRPr="002F3A84">
        <w:rPr>
          <w:rFonts w:ascii="仿宋" w:eastAsia="仿宋" w:hAnsi="仿宋" w:hint="eastAsia"/>
          <w:sz w:val="24"/>
          <w:szCs w:val="24"/>
        </w:rPr>
        <w:t>许可种类填写独占许可、排他许可、普通许可等。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F98"/>
    <w:multiLevelType w:val="hybridMultilevel"/>
    <w:tmpl w:val="BAE43B82"/>
    <w:lvl w:ilvl="0" w:tplc="0F50B9BA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A6517"/>
    <w:multiLevelType w:val="singleLevel"/>
    <w:tmpl w:val="56CA651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0D"/>
    <w:rsid w:val="0005162A"/>
    <w:rsid w:val="000F392B"/>
    <w:rsid w:val="00261DB1"/>
    <w:rsid w:val="002F3A84"/>
    <w:rsid w:val="0036090D"/>
    <w:rsid w:val="004D3610"/>
    <w:rsid w:val="00656A75"/>
    <w:rsid w:val="006640C9"/>
    <w:rsid w:val="00786CCF"/>
    <w:rsid w:val="007A271E"/>
    <w:rsid w:val="009020DE"/>
    <w:rsid w:val="00970136"/>
    <w:rsid w:val="00A75EE2"/>
    <w:rsid w:val="00E75DEC"/>
    <w:rsid w:val="00E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45CF0-A743-434F-8747-67C2D8E3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6090D"/>
    <w:rPr>
      <w:rFonts w:cs="Times New Roman"/>
      <w:vertAlign w:val="superscript"/>
    </w:rPr>
  </w:style>
  <w:style w:type="character" w:customStyle="1" w:styleId="a4">
    <w:name w:val="脚注文本 字符"/>
    <w:link w:val="a5"/>
    <w:semiHidden/>
    <w:locked/>
    <w:rsid w:val="0036090D"/>
    <w:rPr>
      <w:rFonts w:cs="Times New Roman"/>
      <w:sz w:val="18"/>
      <w:szCs w:val="18"/>
    </w:rPr>
  </w:style>
  <w:style w:type="character" w:customStyle="1" w:styleId="a6">
    <w:name w:val="页脚 字符"/>
    <w:link w:val="a7"/>
    <w:locked/>
    <w:rsid w:val="0036090D"/>
    <w:rPr>
      <w:rFonts w:cs="Times New Roman"/>
      <w:sz w:val="18"/>
      <w:szCs w:val="18"/>
    </w:rPr>
  </w:style>
  <w:style w:type="paragraph" w:styleId="a7">
    <w:name w:val="footer"/>
    <w:basedOn w:val="a"/>
    <w:link w:val="a6"/>
    <w:rsid w:val="00360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6090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note text"/>
    <w:basedOn w:val="a"/>
    <w:link w:val="a4"/>
    <w:semiHidden/>
    <w:rsid w:val="0036090D"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36090D"/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0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7013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lzx</dc:creator>
  <cp:lastModifiedBy>Administrator</cp:lastModifiedBy>
  <cp:revision>5</cp:revision>
  <dcterms:created xsi:type="dcterms:W3CDTF">2019-05-14T01:42:00Z</dcterms:created>
  <dcterms:modified xsi:type="dcterms:W3CDTF">2019-05-23T01:22:00Z</dcterms:modified>
</cp:coreProperties>
</file>