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潍坊市社会科学优秀成果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奖评</w:t>
      </w:r>
      <w:r>
        <w:rPr>
          <w:rFonts w:hint="eastAsia" w:ascii="宋体" w:hAnsi="宋体" w:cs="宋体"/>
          <w:b/>
          <w:bCs w:val="0"/>
          <w:sz w:val="44"/>
          <w:szCs w:val="44"/>
          <w:lang w:val="en-US" w:eastAsia="zh-CN"/>
        </w:rPr>
        <w:t>选</w:t>
      </w:r>
    </w:p>
    <w:p>
      <w:pPr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推荐成果汇总表</w:t>
      </w:r>
    </w:p>
    <w:tbl>
      <w:tblPr>
        <w:tblStyle w:val="6"/>
        <w:tblpPr w:leftFromText="180" w:rightFromText="180" w:vertAnchor="text" w:horzAnchor="page" w:tblpXSpec="center" w:tblpY="1566"/>
        <w:tblOverlap w:val="never"/>
        <w:tblW w:w="9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841"/>
        <w:gridCol w:w="972"/>
        <w:gridCol w:w="1291"/>
        <w:gridCol w:w="1223"/>
        <w:gridCol w:w="2999"/>
        <w:gridCol w:w="1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>电话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成果名称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成果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  <w:t>分类</w:t>
            </w:r>
          </w:p>
        </w:tc>
        <w:tc>
          <w:tcPr>
            <w:tcW w:w="29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发表刊物、时间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黑体" w:cs="文星楷体"/>
                <w:bCs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学科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8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972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9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xx 年x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签批</w:t>
            </w:r>
          </w:p>
        </w:tc>
        <w:tc>
          <w:tcPr>
            <w:tcW w:w="1348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8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972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9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鉴定通过</w:t>
            </w:r>
          </w:p>
        </w:tc>
        <w:tc>
          <w:tcPr>
            <w:tcW w:w="134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8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972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9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仿宋" w:cs="文星楷体"/>
                <w:bCs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月xx出版社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出版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经管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8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972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9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仿宋" w:cs="文星楷体"/>
                <w:bCs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月《xxxx》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发表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政法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8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972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999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34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8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972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9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23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999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348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8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972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9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23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999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348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8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972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9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23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999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348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8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972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9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23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999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348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8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972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9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23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999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348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</w:tbl>
    <w:p>
      <w:pPr>
        <w:widowControl/>
        <w:jc w:val="both"/>
        <w:rPr>
          <w:rFonts w:hint="eastAsia" w:ascii="文星楷体" w:hAnsi="文星楷体" w:eastAsia="文星楷体" w:cs="文星楷体"/>
          <w:bCs/>
          <w:kern w:val="0"/>
          <w:sz w:val="30"/>
          <w:szCs w:val="30"/>
        </w:rPr>
      </w:pPr>
    </w:p>
    <w:p>
      <w:pPr>
        <w:widowControl/>
        <w:jc w:val="both"/>
        <w:rPr>
          <w:rFonts w:hint="eastAsia" w:ascii="文星楷体" w:hAnsi="文星楷体" w:eastAsia="文星楷体" w:cs="文星楷体"/>
          <w:bCs/>
          <w:kern w:val="0"/>
          <w:sz w:val="30"/>
          <w:szCs w:val="30"/>
        </w:rPr>
      </w:pP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</w:rPr>
        <w:t>推荐单位</w:t>
      </w: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  <w:lang w:eastAsia="zh-CN"/>
        </w:rPr>
        <w:t>（盖章）</w:t>
      </w: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</w:rPr>
        <w:t xml:space="preserve">：  </w:t>
      </w: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  <w:lang w:val="en-US" w:eastAsia="zh-CN"/>
        </w:rPr>
        <w:t xml:space="preserve">        </w:t>
      </w: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</w:rPr>
        <w:t xml:space="preserve"> 联系人：     </w:t>
      </w: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</w:rPr>
        <w:t xml:space="preserve"> 电话：</w:t>
      </w:r>
    </w:p>
    <w:p>
      <w:pPr>
        <w:rPr>
          <w:rFonts w:hint="eastAsia" w:ascii="Times New Roman" w:hAnsi="Times New Roman" w:eastAsia="宋体" w:cs="Times New Roman"/>
          <w:lang w:eastAsia="zh-CN"/>
        </w:rPr>
      </w:pPr>
    </w:p>
    <w:p>
      <w:pPr>
        <w:rPr>
          <w:rFonts w:hint="eastAsia" w:ascii="Times New Roman" w:hAnsi="Times New Roman" w:eastAsia="宋体" w:cs="Times New Roman"/>
          <w:lang w:eastAsia="zh-CN"/>
        </w:rPr>
      </w:pP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注：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eastAsia="zh-CN"/>
        </w:rPr>
        <w:t>1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lang w:val="en-US" w:eastAsia="zh-CN"/>
        </w:rPr>
        <w:t>多人合作成果，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eastAsia" w:ascii="Times New Roman" w:hAnsi="Times New Roman" w:eastAsia="宋体" w:cs="Times New Roman"/>
          <w:lang w:val="en-US" w:eastAsia="zh-CN"/>
        </w:rPr>
        <w:t>姓名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eastAsia" w:ascii="Times New Roman" w:hAnsi="Times New Roman" w:eastAsia="宋体" w:cs="Times New Roman"/>
          <w:lang w:val="en-US" w:eastAsia="zh-CN"/>
        </w:rPr>
        <w:t>一栏按原顺序填写前三位</w:t>
      </w:r>
      <w:r>
        <w:rPr>
          <w:rFonts w:hint="eastAsia" w:ascii="Times New Roman" w:hAnsi="Times New Roman" w:cs="Times New Roman"/>
          <w:lang w:eastAsia="zh-CN"/>
        </w:rPr>
        <w:t>；电话填写申报人手机号。</w:t>
      </w:r>
    </w:p>
    <w:p>
      <w:pPr>
        <w:ind w:firstLine="420" w:firstLineChars="20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 xml:space="preserve"> 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eastAsia="zh-CN"/>
        </w:rPr>
        <w:t>2</w:t>
      </w:r>
      <w:r>
        <w:rPr>
          <w:rFonts w:hint="eastAsia" w:cs="Times New Roman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lang w:eastAsia="zh-CN"/>
        </w:rPr>
        <w:t>“发表刊物、时间”一栏按照表中格式填写。</w:t>
      </w:r>
    </w:p>
    <w:p>
      <w:pPr>
        <w:ind w:firstLine="630" w:firstLineChars="3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3</w:t>
      </w:r>
      <w:r>
        <w:rPr>
          <w:rFonts w:hint="eastAsia" w:cs="Times New Roman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lang w:eastAsia="zh-CN"/>
        </w:rPr>
        <w:t>“成果</w:t>
      </w:r>
      <w:r>
        <w:rPr>
          <w:rFonts w:hint="eastAsia" w:ascii="Times New Roman" w:hAnsi="Times New Roman" w:cs="Times New Roman"/>
          <w:lang w:eastAsia="zh-CN"/>
        </w:rPr>
        <w:t>类别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eastAsia" w:ascii="Times New Roman" w:hAnsi="Times New Roman" w:cs="Times New Roman"/>
          <w:lang w:eastAsia="zh-CN"/>
        </w:rPr>
        <w:t>指</w:t>
      </w:r>
      <w:r>
        <w:rPr>
          <w:rFonts w:hint="eastAsia" w:ascii="Times New Roman" w:hAnsi="Times New Roman" w:eastAsia="宋体" w:cs="Times New Roman"/>
          <w:lang w:eastAsia="zh-CN"/>
        </w:rPr>
        <w:t>决策咨询、课题、著作、文章等；“学科组”按表中顺序统计报送。</w:t>
      </w:r>
    </w:p>
    <w:p>
      <w:pPr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楷体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yYjJjY2JiOGFiNjhkOGU3MDRmNTRlN2NmNTNiZDIifQ=="/>
    <w:docVar w:name="KSO_WPS_MARK_KEY" w:val="5c0aa475-fbd3-492f-97ac-229e4a75b192"/>
  </w:docVars>
  <w:rsids>
    <w:rsidRoot w:val="73C6380F"/>
    <w:rsid w:val="73C6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2024-04-12T08:21:00Z</dcterms:created>
  <dc:creator>似零落，似枷锁</dc:creator>
  <cp:lastModifiedBy>似零落，似枷锁</cp:lastModifiedBy>
  <dcterms:modified xsi:type="dcterms:W3CDTF">2024-04-12T08:24:57Z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26398FA4C209497CAF1EDFF59E9210EA_11</vt:lpwstr>
  </property>
</Properties>
</file>