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8A" w:rsidRDefault="009C078A" w:rsidP="009C078A">
      <w:pPr>
        <w:spacing w:line="600" w:lineRule="exact"/>
        <w:rPr>
          <w:rFonts w:ascii="黑体" w:eastAsia="黑体" w:hAnsi="黑体" w:cs="黑体" w:hint="eastAsia"/>
          <w:sz w:val="32"/>
          <w:szCs w:val="32"/>
        </w:rPr>
      </w:pPr>
      <w:r>
        <w:rPr>
          <w:rFonts w:ascii="黑体" w:eastAsia="黑体" w:hAnsi="黑体" w:cs="黑体" w:hint="eastAsia"/>
          <w:sz w:val="32"/>
          <w:szCs w:val="32"/>
        </w:rPr>
        <w:t>附件1</w:t>
      </w:r>
    </w:p>
    <w:p w:rsidR="009C078A" w:rsidRDefault="009C078A" w:rsidP="009C078A">
      <w:pPr>
        <w:spacing w:line="600" w:lineRule="exact"/>
        <w:ind w:firstLineChars="200" w:firstLine="640"/>
        <w:rPr>
          <w:rFonts w:ascii="仿宋" w:eastAsia="仿宋" w:hAnsi="仿宋" w:cs="仿宋" w:hint="eastAsia"/>
          <w:sz w:val="32"/>
          <w:szCs w:val="32"/>
        </w:rPr>
      </w:pPr>
    </w:p>
    <w:p w:rsidR="009C078A" w:rsidRDefault="009C078A" w:rsidP="009C078A">
      <w:pPr>
        <w:spacing w:line="600" w:lineRule="exact"/>
        <w:jc w:val="center"/>
        <w:rPr>
          <w:rFonts w:ascii="文星标宋" w:eastAsia="文星标宋" w:hAnsi="文星标宋" w:cs="文星标宋" w:hint="eastAsia"/>
          <w:sz w:val="44"/>
          <w:szCs w:val="44"/>
        </w:rPr>
      </w:pPr>
      <w:r>
        <w:rPr>
          <w:rFonts w:ascii="文星标宋" w:eastAsia="文星标宋" w:hAnsi="文星标宋" w:cs="文星标宋" w:hint="eastAsia"/>
          <w:sz w:val="44"/>
          <w:szCs w:val="44"/>
        </w:rPr>
        <w:t>2019年度“调研潍坊”研究课题</w:t>
      </w:r>
    </w:p>
    <w:p w:rsidR="009C078A" w:rsidRDefault="009C078A" w:rsidP="009C078A">
      <w:pPr>
        <w:spacing w:line="600" w:lineRule="exact"/>
        <w:ind w:firstLineChars="200" w:firstLine="640"/>
        <w:rPr>
          <w:rFonts w:ascii="仿宋" w:eastAsia="仿宋" w:hAnsi="仿宋" w:cs="仿宋" w:hint="eastAsia"/>
          <w:sz w:val="32"/>
          <w:szCs w:val="32"/>
        </w:rPr>
      </w:pPr>
    </w:p>
    <w:p w:rsidR="009C078A" w:rsidRDefault="009C078A" w:rsidP="009C078A">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一、经济建设方面</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1.创新提升“三个模式”，在打造乡村振兴齐鲁样板中当好排头兵研究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2.推进“一次办好”改革，营造一流营商环境研究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3.潍坊市营商环境问题研究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4.推进青</w:t>
      </w:r>
      <w:proofErr w:type="gramStart"/>
      <w:r>
        <w:rPr>
          <w:rFonts w:ascii="仿宋" w:eastAsia="仿宋" w:hAnsi="仿宋" w:cs="仿宋" w:hint="eastAsia"/>
          <w:sz w:val="32"/>
          <w:szCs w:val="32"/>
        </w:rPr>
        <w:t>潍</w:t>
      </w:r>
      <w:proofErr w:type="gramEnd"/>
      <w:r>
        <w:rPr>
          <w:rFonts w:ascii="仿宋" w:eastAsia="仿宋" w:hAnsi="仿宋" w:cs="仿宋" w:hint="eastAsia"/>
          <w:sz w:val="32"/>
          <w:szCs w:val="32"/>
        </w:rPr>
        <w:t>一体化打造区域统筹发展样板研究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5.关于更好发挥各类孵化器作用的调研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w:t>
      </w:r>
      <w:proofErr w:type="gramStart"/>
      <w:r>
        <w:rPr>
          <w:rFonts w:ascii="仿宋" w:eastAsia="仿宋" w:hAnsi="仿宋" w:cs="仿宋" w:hint="eastAsia"/>
          <w:sz w:val="32"/>
          <w:szCs w:val="32"/>
        </w:rPr>
        <w:t>关于农旅融合</w:t>
      </w:r>
      <w:proofErr w:type="gramEnd"/>
      <w:r>
        <w:rPr>
          <w:rFonts w:ascii="仿宋" w:eastAsia="仿宋" w:hAnsi="仿宋" w:cs="仿宋" w:hint="eastAsia"/>
          <w:sz w:val="32"/>
          <w:szCs w:val="32"/>
        </w:rPr>
        <w:t>发展的调查与思考</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7.关于加快潍坊国家农业开放发展综合试验区建设有关情况的研究报告</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8.关于实施开发区“管委会+公司”开发运营模式的调研与探索</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9.加快发展先进生产性服务业的调查研究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10.潍坊市装备制造业高质量发展研究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11.潍坊市化工产业转型升级研究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12.潍坊市新旧动能转换基金利用情况探析</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13.潍坊市提升产业园区招商问题研究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14.潍坊</w:t>
      </w:r>
      <w:proofErr w:type="gramStart"/>
      <w:r>
        <w:rPr>
          <w:rFonts w:ascii="仿宋" w:eastAsia="仿宋" w:hAnsi="仿宋" w:cs="仿宋" w:hint="eastAsia"/>
          <w:sz w:val="32"/>
          <w:szCs w:val="32"/>
        </w:rPr>
        <w:t>市特色</w:t>
      </w:r>
      <w:proofErr w:type="gramEnd"/>
      <w:r>
        <w:rPr>
          <w:rFonts w:ascii="仿宋" w:eastAsia="仿宋" w:hAnsi="仿宋" w:cs="仿宋" w:hint="eastAsia"/>
          <w:sz w:val="32"/>
          <w:szCs w:val="32"/>
        </w:rPr>
        <w:t>小城镇发展情况研究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15.深化产教融合校企合作放大潍坊职业教育优势研究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16.全市重大节会创新提升研究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17.潍坊政策性农业保险情况研究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18、文化旅游融合发展助力乡村振兴政策研究</w:t>
      </w:r>
    </w:p>
    <w:p w:rsidR="009C078A" w:rsidRDefault="009C078A" w:rsidP="009C078A">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二、社会建设方面</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1.对寿光市及时就地做好信访工作的调查与思考</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2.对潍坊市吸引集聚人力资源情况的调查与思考</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3.关于优化“三北”地区管理体制、强化统筹协同的调研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proofErr w:type="gramStart"/>
      <w:r>
        <w:rPr>
          <w:rFonts w:ascii="仿宋" w:eastAsia="仿宋" w:hAnsi="仿宋" w:cs="仿宋" w:hint="eastAsia"/>
          <w:sz w:val="32"/>
          <w:szCs w:val="32"/>
        </w:rPr>
        <w:t>融媒体</w:t>
      </w:r>
      <w:proofErr w:type="gramEnd"/>
      <w:r>
        <w:rPr>
          <w:rFonts w:ascii="仿宋" w:eastAsia="仿宋" w:hAnsi="仿宋" w:cs="仿宋" w:hint="eastAsia"/>
          <w:sz w:val="32"/>
          <w:szCs w:val="32"/>
        </w:rPr>
        <w:t>时代下的我市传统媒体发展趋势研究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5.结构性供需矛盾对我市</w:t>
      </w:r>
      <w:proofErr w:type="gramStart"/>
      <w:r>
        <w:rPr>
          <w:rFonts w:ascii="仿宋" w:eastAsia="仿宋" w:hAnsi="仿宋" w:cs="仿宋" w:hint="eastAsia"/>
          <w:sz w:val="32"/>
          <w:szCs w:val="32"/>
        </w:rPr>
        <w:t>稳就业</w:t>
      </w:r>
      <w:proofErr w:type="gramEnd"/>
      <w:r>
        <w:rPr>
          <w:rFonts w:ascii="仿宋" w:eastAsia="仿宋" w:hAnsi="仿宋" w:cs="仿宋" w:hint="eastAsia"/>
          <w:sz w:val="32"/>
          <w:szCs w:val="32"/>
        </w:rPr>
        <w:t>带来的影响和对策</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6.我市高职院校应届毕业生就业情况分析及思考</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7.关于学前教育发展情况的调研报告</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8.关于全市高考综合改革影响与对策</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9.关于全市中小学课后延时服务的调研报告</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10.我市</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养结合现状和思路对策研究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11.中医药强市建设的思路与对策</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12.加强</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保基金监管对策研究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13.全市企业职工基本养老保险基金统收统支工作现状与对策</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14.儿童青少年近视现状与防控对策</w:t>
      </w:r>
    </w:p>
    <w:p w:rsidR="009C078A" w:rsidRDefault="009C078A" w:rsidP="009C078A">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三、城市建设方面</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1.关于中心城区交通拥堵状况研究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2.中心城区雨污分流工程实施情况调研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3.全市住宅小区物业管理情况调研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4.全市海绵城市建设情况调研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5.中心城区房地产业发展形势研究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6.中心城区重点城市片区综合开发研究</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7.全市既有多层住宅加装电梯情况调研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8.中心城区地下管线建设管理情况调研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9.城市“微空间”开发利用情况调研</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10.中心城区腾出土地利用情况调研</w:t>
      </w:r>
    </w:p>
    <w:p w:rsidR="009C078A" w:rsidRDefault="009C078A" w:rsidP="009C078A">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四、党的建设方面</w:t>
      </w:r>
    </w:p>
    <w:p w:rsidR="009C078A" w:rsidRDefault="009C078A" w:rsidP="009C078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1.对基层党建工作标准化建设的调查与思考</w:t>
      </w:r>
    </w:p>
    <w:p w:rsidR="006E57A8" w:rsidRDefault="006E57A8" w:rsidP="009C078A">
      <w:bookmarkStart w:id="0" w:name="_GoBack"/>
      <w:bookmarkEnd w:id="0"/>
    </w:p>
    <w:sectPr w:rsidR="006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77" w:rsidRDefault="00EF7F77" w:rsidP="009C078A">
      <w:r>
        <w:separator/>
      </w:r>
    </w:p>
  </w:endnote>
  <w:endnote w:type="continuationSeparator" w:id="0">
    <w:p w:rsidR="00EF7F77" w:rsidRDefault="00EF7F77" w:rsidP="009C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80E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77" w:rsidRDefault="00EF7F77" w:rsidP="009C078A">
      <w:r>
        <w:separator/>
      </w:r>
    </w:p>
  </w:footnote>
  <w:footnote w:type="continuationSeparator" w:id="0">
    <w:p w:rsidR="00EF7F77" w:rsidRDefault="00EF7F77" w:rsidP="009C0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D5"/>
    <w:rsid w:val="006E57A8"/>
    <w:rsid w:val="009C078A"/>
    <w:rsid w:val="00A677D5"/>
    <w:rsid w:val="00EF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7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078A"/>
    <w:rPr>
      <w:sz w:val="18"/>
      <w:szCs w:val="18"/>
    </w:rPr>
  </w:style>
  <w:style w:type="paragraph" w:styleId="a4">
    <w:name w:val="footer"/>
    <w:basedOn w:val="a"/>
    <w:link w:val="Char0"/>
    <w:uiPriority w:val="99"/>
    <w:unhideWhenUsed/>
    <w:rsid w:val="009C07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07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7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078A"/>
    <w:rPr>
      <w:sz w:val="18"/>
      <w:szCs w:val="18"/>
    </w:rPr>
  </w:style>
  <w:style w:type="paragraph" w:styleId="a4">
    <w:name w:val="footer"/>
    <w:basedOn w:val="a"/>
    <w:link w:val="Char0"/>
    <w:uiPriority w:val="99"/>
    <w:unhideWhenUsed/>
    <w:rsid w:val="009C07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0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sunhengyi</dc:creator>
  <cp:keywords/>
  <dc:description/>
  <cp:lastModifiedBy>sunhengyi</cp:lastModifiedBy>
  <cp:revision>2</cp:revision>
  <dcterms:created xsi:type="dcterms:W3CDTF">2019-03-22T11:28:00Z</dcterms:created>
  <dcterms:modified xsi:type="dcterms:W3CDTF">2019-03-22T11:28:00Z</dcterms:modified>
</cp:coreProperties>
</file>